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034" w:rsidRDefault="0053192C">
      <w:pPr>
        <w:pStyle w:val="a4"/>
        <w:spacing w:line="297" w:lineRule="auto"/>
      </w:pPr>
      <w:r>
        <w:t>Отчёт по результатам функционирования внутренней системы оценки качества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(ВСОКО)</w:t>
      </w:r>
      <w:r>
        <w:rPr>
          <w:spacing w:val="-15"/>
        </w:rPr>
        <w:t xml:space="preserve"> </w:t>
      </w:r>
      <w:r>
        <w:t>ГБПОУ</w:t>
      </w:r>
      <w:r>
        <w:rPr>
          <w:spacing w:val="-16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«Никольский</w:t>
      </w:r>
      <w:r>
        <w:rPr>
          <w:spacing w:val="-14"/>
        </w:rPr>
        <w:t xml:space="preserve"> </w:t>
      </w:r>
      <w:r>
        <w:t>технологический колледж им. А.Д. Оболенского» за 2023-2024</w:t>
      </w:r>
      <w:r>
        <w:t xml:space="preserve"> учебный год</w:t>
      </w:r>
    </w:p>
    <w:p w:rsidR="00B22034" w:rsidRDefault="00B22034">
      <w:pPr>
        <w:pStyle w:val="a3"/>
        <w:ind w:left="0"/>
        <w:rPr>
          <w:b/>
        </w:rPr>
      </w:pPr>
    </w:p>
    <w:p w:rsidR="00B22034" w:rsidRDefault="0053192C">
      <w:pPr>
        <w:pStyle w:val="a3"/>
        <w:spacing w:line="297" w:lineRule="auto"/>
        <w:ind w:left="162" w:right="162" w:firstLine="719"/>
        <w:jc w:val="both"/>
      </w:pPr>
      <w:proofErr w:type="gramStart"/>
      <w:r>
        <w:t>В ГБПОУ ПО</w:t>
      </w:r>
      <w:r>
        <w:rPr>
          <w:spacing w:val="40"/>
        </w:rPr>
        <w:t xml:space="preserve"> </w:t>
      </w:r>
      <w:r>
        <w:t>«Никольский технологический колледж им. А.Д. Оболенского» функционирует внутренняя система оценки качества образования (ВСОКО), целями которой являются: своевременное получение объективной информации о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и качестве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 в колледже,</w:t>
      </w:r>
      <w:r>
        <w:rPr>
          <w:spacing w:val="-2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на ее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обоснованных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своевременных</w:t>
      </w:r>
      <w:r>
        <w:rPr>
          <w:spacing w:val="-4"/>
        </w:rPr>
        <w:t xml:space="preserve"> </w:t>
      </w:r>
      <w:r>
        <w:t>управленческих</w:t>
      </w:r>
      <w:r>
        <w:rPr>
          <w:spacing w:val="-3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устранению несоответствий, оперативному внесению изменений в организацию образовательного процесса в колледже, направленных на его непрерывное совершенствование;</w:t>
      </w:r>
      <w:proofErr w:type="gramEnd"/>
      <w:r>
        <w:rPr>
          <w:spacing w:val="-3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вс</w:t>
      </w:r>
      <w:r>
        <w:t>ем</w:t>
      </w:r>
      <w:r>
        <w:rPr>
          <w:spacing w:val="-4"/>
        </w:rPr>
        <w:t xml:space="preserve"> </w:t>
      </w:r>
      <w:r>
        <w:t>участникам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и общественности достоверной информации о качестве образования; прогнозирование развития образовательной системы колледжа. Внутренняя система оценки качества образования ориентирована на решение следующих</w:t>
      </w:r>
      <w:r>
        <w:rPr>
          <w:spacing w:val="40"/>
        </w:rPr>
        <w:t xml:space="preserve"> </w:t>
      </w:r>
      <w:r>
        <w:rPr>
          <w:spacing w:val="-2"/>
        </w:rPr>
        <w:t>задач:</w:t>
      </w:r>
    </w:p>
    <w:p w:rsidR="00B22034" w:rsidRDefault="0053192C">
      <w:pPr>
        <w:pStyle w:val="a5"/>
        <w:numPr>
          <w:ilvl w:val="0"/>
          <w:numId w:val="4"/>
        </w:numPr>
        <w:tabs>
          <w:tab w:val="left" w:pos="1252"/>
        </w:tabs>
        <w:spacing w:before="0" w:line="297" w:lineRule="auto"/>
        <w:ind w:right="165" w:firstLine="719"/>
        <w:jc w:val="both"/>
        <w:rPr>
          <w:sz w:val="26"/>
        </w:rPr>
      </w:pPr>
      <w:r>
        <w:rPr>
          <w:sz w:val="26"/>
        </w:rPr>
        <w:t>непр</w:t>
      </w:r>
      <w:r>
        <w:rPr>
          <w:sz w:val="26"/>
        </w:rPr>
        <w:t>ерывное отслеживание и оценка динамики качества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образовательных услуг (сбор, обобщение, анализ информации, основных показателей функционирования системы образования колледжа);</w:t>
      </w:r>
    </w:p>
    <w:p w:rsidR="00B22034" w:rsidRDefault="0053192C">
      <w:pPr>
        <w:pStyle w:val="a5"/>
        <w:numPr>
          <w:ilvl w:val="0"/>
          <w:numId w:val="4"/>
        </w:numPr>
        <w:tabs>
          <w:tab w:val="left" w:pos="1039"/>
        </w:tabs>
        <w:spacing w:before="0" w:line="297" w:lineRule="auto"/>
        <w:ind w:right="165" w:firstLine="719"/>
        <w:jc w:val="both"/>
        <w:rPr>
          <w:sz w:val="26"/>
        </w:rPr>
      </w:pPr>
      <w:r>
        <w:rPr>
          <w:sz w:val="26"/>
        </w:rPr>
        <w:t>обеспечение органов управления колледжа достоверной оперативной информацией о ка</w:t>
      </w:r>
      <w:r>
        <w:rPr>
          <w:sz w:val="26"/>
        </w:rPr>
        <w:t>честве образования, позволяющей принимать своевременные решения по коррекции, изменению, улучшению образовательной деятельности;</w:t>
      </w:r>
    </w:p>
    <w:p w:rsidR="00B22034" w:rsidRDefault="0053192C">
      <w:pPr>
        <w:pStyle w:val="a5"/>
        <w:numPr>
          <w:ilvl w:val="0"/>
          <w:numId w:val="4"/>
        </w:numPr>
        <w:tabs>
          <w:tab w:val="left" w:pos="1252"/>
        </w:tabs>
        <w:spacing w:before="0" w:line="297" w:lineRule="auto"/>
        <w:ind w:right="163" w:firstLine="719"/>
        <w:jc w:val="both"/>
        <w:rPr>
          <w:sz w:val="26"/>
        </w:rPr>
      </w:pPr>
      <w:r>
        <w:rPr>
          <w:sz w:val="26"/>
        </w:rPr>
        <w:t>предоставление всем участникам образовательного процесса и общественности достоверной информации о качестве образования.</w:t>
      </w:r>
    </w:p>
    <w:p w:rsidR="00B22034" w:rsidRDefault="0053192C">
      <w:pPr>
        <w:pStyle w:val="a3"/>
        <w:spacing w:line="297" w:lineRule="auto"/>
        <w:ind w:left="162" w:right="161" w:firstLine="719"/>
        <w:jc w:val="both"/>
      </w:pPr>
      <w:r>
        <w:t>На каж</w:t>
      </w:r>
      <w:r>
        <w:t>дый учебный год разрабатывается план-график мероприятий</w:t>
      </w:r>
      <w:r>
        <w:rPr>
          <w:spacing w:val="40"/>
        </w:rPr>
        <w:t xml:space="preserve"> </w:t>
      </w:r>
      <w:r>
        <w:t>ВСОКО, который утверждается приказом директора колледжа. Приказом</w:t>
      </w:r>
      <w:r>
        <w:rPr>
          <w:spacing w:val="80"/>
        </w:rPr>
        <w:t xml:space="preserve"> </w:t>
      </w:r>
      <w:r>
        <w:t xml:space="preserve">колледжа определен состав функциональной рабочей группы по проведению </w:t>
      </w:r>
      <w:r>
        <w:rPr>
          <w:spacing w:val="-2"/>
        </w:rPr>
        <w:t>аудитов:</w:t>
      </w:r>
    </w:p>
    <w:p w:rsidR="00B22034" w:rsidRDefault="0053192C">
      <w:pPr>
        <w:pStyle w:val="a3"/>
        <w:spacing w:line="297" w:lineRule="exact"/>
        <w:ind w:left="882"/>
        <w:jc w:val="both"/>
      </w:pPr>
      <w:r>
        <w:t>Бутусова</w:t>
      </w:r>
      <w:r>
        <w:rPr>
          <w:spacing w:val="-9"/>
        </w:rPr>
        <w:t xml:space="preserve"> </w:t>
      </w:r>
      <w:r>
        <w:t>Н.С.</w:t>
      </w:r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зам.</w:t>
      </w:r>
      <w:r>
        <w:rPr>
          <w:spacing w:val="-10"/>
        </w:rPr>
        <w:t xml:space="preserve"> </w:t>
      </w:r>
      <w:r>
        <w:t>директора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учебно-производственной</w:t>
      </w:r>
      <w:r>
        <w:rPr>
          <w:spacing w:val="-8"/>
        </w:rPr>
        <w:t xml:space="preserve"> </w:t>
      </w:r>
      <w:r>
        <w:rPr>
          <w:spacing w:val="-2"/>
        </w:rPr>
        <w:t>работе;</w:t>
      </w:r>
    </w:p>
    <w:p w:rsidR="00B22034" w:rsidRDefault="0053192C">
      <w:pPr>
        <w:pStyle w:val="a3"/>
        <w:spacing w:before="57" w:line="297" w:lineRule="auto"/>
        <w:ind w:left="162" w:right="144" w:firstLine="719"/>
      </w:pPr>
      <w:r>
        <w:t>Учаева</w:t>
      </w:r>
      <w:r>
        <w:rPr>
          <w:spacing w:val="40"/>
        </w:rPr>
        <w:t xml:space="preserve"> </w:t>
      </w:r>
      <w:r>
        <w:t>Е.А.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председатель</w:t>
      </w:r>
      <w:r>
        <w:rPr>
          <w:spacing w:val="40"/>
        </w:rPr>
        <w:t xml:space="preserve"> </w:t>
      </w:r>
      <w:r>
        <w:t>методического</w:t>
      </w:r>
      <w:r>
        <w:rPr>
          <w:spacing w:val="40"/>
        </w:rPr>
        <w:t xml:space="preserve"> </w:t>
      </w:r>
      <w:r>
        <w:t>объединения</w:t>
      </w:r>
      <w:r>
        <w:rPr>
          <w:spacing w:val="40"/>
        </w:rPr>
        <w:t xml:space="preserve"> </w:t>
      </w:r>
      <w:r>
        <w:t>преподавателей</w:t>
      </w:r>
      <w:r>
        <w:rPr>
          <w:spacing w:val="40"/>
        </w:rPr>
        <w:t xml:space="preserve"> </w:t>
      </w:r>
      <w:proofErr w:type="spellStart"/>
      <w:r>
        <w:t>ощеобразовательных</w:t>
      </w:r>
      <w:proofErr w:type="spellEnd"/>
      <w:r>
        <w:t xml:space="preserve"> дисциплин;</w:t>
      </w:r>
    </w:p>
    <w:p w:rsidR="00B22034" w:rsidRDefault="0053192C">
      <w:pPr>
        <w:pStyle w:val="a3"/>
        <w:spacing w:line="297" w:lineRule="auto"/>
        <w:ind w:left="162" w:right="144" w:firstLine="719"/>
      </w:pPr>
      <w:r>
        <w:t>Гурьянова И.А. - председатель методического объединения преподавателей профессиональных дисциплин;</w:t>
      </w:r>
    </w:p>
    <w:p w:rsidR="00B22034" w:rsidRDefault="0053192C">
      <w:pPr>
        <w:pStyle w:val="a3"/>
        <w:tabs>
          <w:tab w:val="left" w:pos="2110"/>
          <w:tab w:val="left" w:pos="2841"/>
          <w:tab w:val="left" w:pos="3179"/>
          <w:tab w:val="left" w:pos="4903"/>
          <w:tab w:val="left" w:pos="6801"/>
          <w:tab w:val="left" w:pos="8487"/>
        </w:tabs>
        <w:spacing w:line="297" w:lineRule="auto"/>
        <w:ind w:left="162" w:right="144" w:firstLine="719"/>
      </w:pPr>
      <w:r>
        <w:rPr>
          <w:spacing w:val="-2"/>
        </w:rPr>
        <w:t>Анохина</w:t>
      </w:r>
      <w:r>
        <w:tab/>
      </w:r>
      <w:r>
        <w:rPr>
          <w:spacing w:val="-4"/>
        </w:rPr>
        <w:t>Л.В.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председатель</w:t>
      </w:r>
      <w:r>
        <w:tab/>
      </w:r>
      <w:r>
        <w:rPr>
          <w:spacing w:val="-2"/>
        </w:rPr>
        <w:t>методического</w:t>
      </w:r>
      <w:r>
        <w:tab/>
      </w:r>
      <w:r>
        <w:rPr>
          <w:spacing w:val="-2"/>
        </w:rPr>
        <w:t>объединения</w:t>
      </w:r>
      <w:r>
        <w:tab/>
      </w:r>
      <w:r>
        <w:rPr>
          <w:spacing w:val="-2"/>
        </w:rPr>
        <w:t xml:space="preserve">мастеров </w:t>
      </w:r>
      <w:r>
        <w:t>производственного обучения;</w:t>
      </w:r>
    </w:p>
    <w:p w:rsidR="00B22034" w:rsidRDefault="0053192C">
      <w:pPr>
        <w:pStyle w:val="a3"/>
        <w:spacing w:line="297" w:lineRule="exact"/>
        <w:ind w:left="882"/>
      </w:pPr>
      <w:proofErr w:type="spellStart"/>
      <w:r>
        <w:t>Фунтикова</w:t>
      </w:r>
      <w:proofErr w:type="spellEnd"/>
      <w:r>
        <w:rPr>
          <w:spacing w:val="-7"/>
        </w:rPr>
        <w:t xml:space="preserve"> </w:t>
      </w:r>
      <w:r>
        <w:t>З.Н.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советник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воспитанию</w:t>
      </w:r>
    </w:p>
    <w:p w:rsidR="00B22034" w:rsidRDefault="0053192C">
      <w:pPr>
        <w:pStyle w:val="a3"/>
        <w:spacing w:before="68" w:line="297" w:lineRule="auto"/>
        <w:ind w:left="162" w:right="165"/>
        <w:jc w:val="both"/>
      </w:pPr>
      <w:r>
        <w:t>Оценка качества в колледже осуществляется в виде мониторинговых</w:t>
      </w:r>
      <w:r>
        <w:rPr>
          <w:spacing w:val="40"/>
        </w:rPr>
        <w:t xml:space="preserve"> </w:t>
      </w:r>
      <w:r>
        <w:t>исследований, а результаты используются для выработки управленческих и организационных</w:t>
      </w:r>
      <w:r>
        <w:rPr>
          <w:spacing w:val="55"/>
          <w:w w:val="150"/>
        </w:rPr>
        <w:t xml:space="preserve">  </w:t>
      </w:r>
      <w:r>
        <w:t>решений</w:t>
      </w:r>
      <w:r>
        <w:rPr>
          <w:spacing w:val="56"/>
          <w:w w:val="150"/>
        </w:rPr>
        <w:t xml:space="preserve">  </w:t>
      </w:r>
      <w:r>
        <w:t>с</w:t>
      </w:r>
      <w:r>
        <w:rPr>
          <w:spacing w:val="56"/>
          <w:w w:val="150"/>
        </w:rPr>
        <w:t xml:space="preserve">  </w:t>
      </w:r>
      <w:r>
        <w:t>целью</w:t>
      </w:r>
      <w:r>
        <w:rPr>
          <w:spacing w:val="57"/>
          <w:w w:val="150"/>
        </w:rPr>
        <w:t xml:space="preserve">  </w:t>
      </w:r>
      <w:r>
        <w:t>оптимизации</w:t>
      </w:r>
      <w:r>
        <w:rPr>
          <w:spacing w:val="59"/>
          <w:w w:val="150"/>
        </w:rPr>
        <w:t xml:space="preserve">  </w:t>
      </w:r>
      <w:r>
        <w:t>условий</w:t>
      </w:r>
      <w:r>
        <w:rPr>
          <w:spacing w:val="55"/>
          <w:w w:val="150"/>
        </w:rPr>
        <w:t xml:space="preserve">  </w:t>
      </w:r>
      <w:r>
        <w:rPr>
          <w:spacing w:val="-2"/>
        </w:rPr>
        <w:t>реализации</w:t>
      </w:r>
    </w:p>
    <w:p w:rsidR="00B22034" w:rsidRDefault="00B22034">
      <w:pPr>
        <w:pStyle w:val="a3"/>
        <w:spacing w:line="297" w:lineRule="auto"/>
        <w:jc w:val="both"/>
        <w:sectPr w:rsidR="00B22034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p w:rsidR="00B22034" w:rsidRDefault="0053192C">
      <w:pPr>
        <w:pStyle w:val="a3"/>
        <w:spacing w:before="69" w:line="300" w:lineRule="auto"/>
        <w:ind w:left="162" w:right="144"/>
      </w:pPr>
      <w:r>
        <w:lastRenderedPageBreak/>
        <w:t>образовательных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внесение</w:t>
      </w:r>
      <w:r>
        <w:rPr>
          <w:spacing w:val="40"/>
        </w:rPr>
        <w:t xml:space="preserve"> </w:t>
      </w:r>
      <w:r>
        <w:t>уточнений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образовательный</w:t>
      </w:r>
      <w:r>
        <w:rPr>
          <w:spacing w:val="40"/>
        </w:rPr>
        <w:t xml:space="preserve"> </w:t>
      </w:r>
      <w:r>
        <w:t>процесс.</w:t>
      </w:r>
      <w:r>
        <w:rPr>
          <w:spacing w:val="80"/>
        </w:rPr>
        <w:t xml:space="preserve"> </w:t>
      </w:r>
      <w:r>
        <w:t>Методы мониторинга:</w:t>
      </w:r>
    </w:p>
    <w:p w:rsidR="00B22034" w:rsidRDefault="0053192C">
      <w:pPr>
        <w:pStyle w:val="a5"/>
        <w:numPr>
          <w:ilvl w:val="0"/>
          <w:numId w:val="4"/>
        </w:numPr>
        <w:tabs>
          <w:tab w:val="left" w:pos="1027"/>
        </w:tabs>
        <w:spacing w:before="0" w:line="294" w:lineRule="exact"/>
        <w:ind w:left="1027" w:hanging="165"/>
        <w:rPr>
          <w:sz w:val="26"/>
        </w:rPr>
      </w:pPr>
      <w:r>
        <w:rPr>
          <w:spacing w:val="-2"/>
          <w:sz w:val="26"/>
        </w:rPr>
        <w:t>наблюдение;</w:t>
      </w:r>
    </w:p>
    <w:p w:rsidR="00B22034" w:rsidRDefault="0053192C">
      <w:pPr>
        <w:pStyle w:val="a5"/>
        <w:numPr>
          <w:ilvl w:val="0"/>
          <w:numId w:val="4"/>
        </w:numPr>
        <w:tabs>
          <w:tab w:val="left" w:pos="1027"/>
        </w:tabs>
        <w:ind w:left="1027" w:hanging="165"/>
        <w:rPr>
          <w:sz w:val="26"/>
        </w:rPr>
      </w:pPr>
      <w:r>
        <w:rPr>
          <w:spacing w:val="-2"/>
          <w:sz w:val="26"/>
        </w:rPr>
        <w:t>анализ;</w:t>
      </w:r>
    </w:p>
    <w:p w:rsidR="00B22034" w:rsidRDefault="0053192C">
      <w:pPr>
        <w:pStyle w:val="a5"/>
        <w:numPr>
          <w:ilvl w:val="0"/>
          <w:numId w:val="4"/>
        </w:numPr>
        <w:tabs>
          <w:tab w:val="left" w:pos="1027"/>
        </w:tabs>
        <w:spacing w:before="70"/>
        <w:ind w:left="1027" w:hanging="165"/>
        <w:rPr>
          <w:sz w:val="26"/>
        </w:rPr>
      </w:pPr>
      <w:r>
        <w:rPr>
          <w:spacing w:val="-2"/>
          <w:sz w:val="26"/>
        </w:rPr>
        <w:t>самоанализ;</w:t>
      </w:r>
    </w:p>
    <w:p w:rsidR="00B22034" w:rsidRDefault="0053192C">
      <w:pPr>
        <w:pStyle w:val="a5"/>
        <w:numPr>
          <w:ilvl w:val="0"/>
          <w:numId w:val="4"/>
        </w:numPr>
        <w:tabs>
          <w:tab w:val="left" w:pos="1027"/>
        </w:tabs>
        <w:ind w:left="1027" w:hanging="165"/>
        <w:rPr>
          <w:sz w:val="26"/>
        </w:rPr>
      </w:pPr>
      <w:r>
        <w:rPr>
          <w:sz w:val="26"/>
        </w:rPr>
        <w:t>изучение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документации;</w:t>
      </w:r>
    </w:p>
    <w:p w:rsidR="00B22034" w:rsidRDefault="0053192C">
      <w:pPr>
        <w:pStyle w:val="a5"/>
        <w:numPr>
          <w:ilvl w:val="0"/>
          <w:numId w:val="4"/>
        </w:numPr>
        <w:tabs>
          <w:tab w:val="left" w:pos="1027"/>
        </w:tabs>
        <w:spacing w:before="70"/>
        <w:ind w:left="1027" w:hanging="165"/>
        <w:rPr>
          <w:sz w:val="26"/>
        </w:rPr>
      </w:pPr>
      <w:r>
        <w:rPr>
          <w:spacing w:val="-2"/>
          <w:sz w:val="26"/>
        </w:rPr>
        <w:t>опрос;</w:t>
      </w:r>
    </w:p>
    <w:p w:rsidR="00B22034" w:rsidRDefault="0053192C">
      <w:pPr>
        <w:pStyle w:val="a5"/>
        <w:numPr>
          <w:ilvl w:val="0"/>
          <w:numId w:val="4"/>
        </w:numPr>
        <w:tabs>
          <w:tab w:val="left" w:pos="1027"/>
        </w:tabs>
        <w:spacing w:before="73"/>
        <w:ind w:left="1027" w:hanging="165"/>
        <w:rPr>
          <w:sz w:val="26"/>
        </w:rPr>
      </w:pPr>
      <w:r>
        <w:rPr>
          <w:sz w:val="26"/>
        </w:rPr>
        <w:t>беседа,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собеседование;</w:t>
      </w:r>
    </w:p>
    <w:p w:rsidR="00B22034" w:rsidRDefault="0053192C">
      <w:pPr>
        <w:pStyle w:val="a5"/>
        <w:numPr>
          <w:ilvl w:val="0"/>
          <w:numId w:val="4"/>
        </w:numPr>
        <w:tabs>
          <w:tab w:val="left" w:pos="1027"/>
        </w:tabs>
        <w:ind w:left="1027" w:hanging="165"/>
        <w:rPr>
          <w:sz w:val="26"/>
        </w:rPr>
      </w:pPr>
      <w:r>
        <w:rPr>
          <w:spacing w:val="-2"/>
          <w:sz w:val="26"/>
        </w:rPr>
        <w:t>анкетирование;</w:t>
      </w:r>
    </w:p>
    <w:p w:rsidR="00B22034" w:rsidRDefault="0053192C">
      <w:pPr>
        <w:pStyle w:val="a5"/>
        <w:numPr>
          <w:ilvl w:val="0"/>
          <w:numId w:val="4"/>
        </w:numPr>
        <w:tabs>
          <w:tab w:val="left" w:pos="1027"/>
        </w:tabs>
        <w:ind w:left="1027" w:hanging="165"/>
        <w:rPr>
          <w:sz w:val="26"/>
        </w:rPr>
      </w:pPr>
      <w:r>
        <w:rPr>
          <w:spacing w:val="-2"/>
          <w:sz w:val="26"/>
        </w:rPr>
        <w:t>тестирование;</w:t>
      </w:r>
    </w:p>
    <w:p w:rsidR="00B22034" w:rsidRDefault="0053192C">
      <w:pPr>
        <w:pStyle w:val="a5"/>
        <w:numPr>
          <w:ilvl w:val="0"/>
          <w:numId w:val="4"/>
        </w:numPr>
        <w:tabs>
          <w:tab w:val="left" w:pos="1027"/>
        </w:tabs>
        <w:ind w:left="1027" w:hanging="165"/>
        <w:rPr>
          <w:sz w:val="26"/>
        </w:rPr>
      </w:pPr>
      <w:r>
        <w:rPr>
          <w:sz w:val="26"/>
        </w:rPr>
        <w:t>сбор,</w:t>
      </w:r>
      <w:r>
        <w:rPr>
          <w:spacing w:val="-10"/>
          <w:sz w:val="26"/>
        </w:rPr>
        <w:t xml:space="preserve"> </w:t>
      </w:r>
      <w:r>
        <w:rPr>
          <w:sz w:val="26"/>
        </w:rPr>
        <w:t>формализация,</w:t>
      </w:r>
      <w:r>
        <w:rPr>
          <w:spacing w:val="-8"/>
          <w:sz w:val="26"/>
        </w:rPr>
        <w:t xml:space="preserve"> </w:t>
      </w:r>
      <w:r>
        <w:rPr>
          <w:sz w:val="26"/>
        </w:rPr>
        <w:t>группировка,</w:t>
      </w:r>
      <w:r>
        <w:rPr>
          <w:spacing w:val="-10"/>
          <w:sz w:val="26"/>
        </w:rPr>
        <w:t xml:space="preserve"> </w:t>
      </w:r>
      <w:r>
        <w:rPr>
          <w:sz w:val="26"/>
        </w:rPr>
        <w:t>обработка</w:t>
      </w:r>
      <w:r>
        <w:rPr>
          <w:spacing w:val="-9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pacing w:val="-5"/>
          <w:sz w:val="26"/>
        </w:rPr>
        <w:t>др.</w:t>
      </w:r>
    </w:p>
    <w:p w:rsidR="00B22034" w:rsidRDefault="0053192C">
      <w:pPr>
        <w:pStyle w:val="a3"/>
        <w:tabs>
          <w:tab w:val="left" w:pos="5457"/>
          <w:tab w:val="left" w:pos="8208"/>
        </w:tabs>
        <w:spacing w:before="71" w:line="297" w:lineRule="auto"/>
        <w:ind w:right="110" w:firstLine="719"/>
      </w:pPr>
      <w:r>
        <w:t>Оценка качества образования</w:t>
      </w:r>
      <w:r>
        <w:tab/>
        <w:t>проводится по</w:t>
      </w:r>
      <w:r>
        <w:tab/>
      </w:r>
      <w:r>
        <w:rPr>
          <w:spacing w:val="-2"/>
        </w:rPr>
        <w:t>следующим направлениям:</w:t>
      </w:r>
    </w:p>
    <w:p w:rsidR="00B22034" w:rsidRDefault="0053192C">
      <w:pPr>
        <w:pStyle w:val="a5"/>
        <w:numPr>
          <w:ilvl w:val="0"/>
          <w:numId w:val="4"/>
        </w:numPr>
        <w:tabs>
          <w:tab w:val="left" w:pos="1027"/>
        </w:tabs>
        <w:spacing w:before="0"/>
        <w:ind w:left="1027" w:hanging="165"/>
        <w:rPr>
          <w:sz w:val="26"/>
        </w:rPr>
      </w:pPr>
      <w:r>
        <w:rPr>
          <w:sz w:val="26"/>
        </w:rPr>
        <w:t>оценка</w:t>
      </w:r>
      <w:r>
        <w:rPr>
          <w:spacing w:val="-14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3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-16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-14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процесс;</w:t>
      </w:r>
    </w:p>
    <w:p w:rsidR="00B22034" w:rsidRDefault="0053192C">
      <w:pPr>
        <w:pStyle w:val="a5"/>
        <w:numPr>
          <w:ilvl w:val="0"/>
          <w:numId w:val="4"/>
        </w:numPr>
        <w:tabs>
          <w:tab w:val="left" w:pos="1027"/>
        </w:tabs>
        <w:spacing w:before="70"/>
        <w:ind w:left="1027" w:hanging="165"/>
        <w:rPr>
          <w:sz w:val="26"/>
        </w:rPr>
      </w:pPr>
      <w:r>
        <w:rPr>
          <w:sz w:val="26"/>
        </w:rPr>
        <w:t>оценка</w:t>
      </w:r>
      <w:r>
        <w:rPr>
          <w:spacing w:val="-1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образовательн</w:t>
      </w:r>
      <w:r>
        <w:rPr>
          <w:sz w:val="26"/>
        </w:rPr>
        <w:t>ого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процесса;</w:t>
      </w:r>
    </w:p>
    <w:p w:rsidR="00B22034" w:rsidRDefault="0053192C">
      <w:pPr>
        <w:pStyle w:val="a5"/>
        <w:numPr>
          <w:ilvl w:val="0"/>
          <w:numId w:val="4"/>
        </w:numPr>
        <w:tabs>
          <w:tab w:val="left" w:pos="1027"/>
        </w:tabs>
        <w:spacing w:line="297" w:lineRule="auto"/>
        <w:ind w:left="862" w:right="755" w:firstLine="0"/>
        <w:rPr>
          <w:sz w:val="26"/>
        </w:rPr>
      </w:pPr>
      <w:r>
        <w:rPr>
          <w:sz w:val="26"/>
        </w:rPr>
        <w:t>оценка качества результатов образовательной деятельности. Объектами</w:t>
      </w:r>
      <w:r>
        <w:rPr>
          <w:spacing w:val="-8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-8"/>
          <w:sz w:val="26"/>
        </w:rPr>
        <w:t xml:space="preserve"> </w:t>
      </w:r>
      <w:proofErr w:type="gramStart"/>
      <w:r>
        <w:rPr>
          <w:sz w:val="26"/>
        </w:rPr>
        <w:t>системы</w:t>
      </w:r>
      <w:r>
        <w:rPr>
          <w:spacing w:val="-4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5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колледжа</w:t>
      </w:r>
      <w:proofErr w:type="gramEnd"/>
      <w:r>
        <w:rPr>
          <w:sz w:val="26"/>
        </w:rPr>
        <w:t xml:space="preserve"> </w:t>
      </w:r>
      <w:r>
        <w:rPr>
          <w:spacing w:val="-2"/>
          <w:sz w:val="26"/>
        </w:rPr>
        <w:t>являются:</w:t>
      </w:r>
    </w:p>
    <w:p w:rsidR="00B22034" w:rsidRDefault="0053192C">
      <w:pPr>
        <w:pStyle w:val="a5"/>
        <w:numPr>
          <w:ilvl w:val="0"/>
          <w:numId w:val="4"/>
        </w:numPr>
        <w:tabs>
          <w:tab w:val="left" w:pos="1027"/>
        </w:tabs>
        <w:spacing w:before="0" w:line="296" w:lineRule="exact"/>
        <w:ind w:left="1027" w:hanging="165"/>
        <w:rPr>
          <w:sz w:val="26"/>
        </w:rPr>
      </w:pPr>
      <w:r>
        <w:rPr>
          <w:spacing w:val="-2"/>
          <w:sz w:val="26"/>
        </w:rPr>
        <w:t>основные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профессиональные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образовательные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программы;</w:t>
      </w:r>
    </w:p>
    <w:p w:rsidR="00B22034" w:rsidRDefault="0053192C">
      <w:pPr>
        <w:pStyle w:val="a5"/>
        <w:numPr>
          <w:ilvl w:val="0"/>
          <w:numId w:val="4"/>
        </w:numPr>
        <w:tabs>
          <w:tab w:val="left" w:pos="1027"/>
        </w:tabs>
        <w:spacing w:before="73"/>
        <w:ind w:left="1027" w:hanging="165"/>
        <w:rPr>
          <w:sz w:val="26"/>
        </w:rPr>
      </w:pPr>
      <w:r>
        <w:rPr>
          <w:spacing w:val="-2"/>
          <w:sz w:val="26"/>
        </w:rPr>
        <w:t>дополнительные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профессиональные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программы;</w:t>
      </w:r>
    </w:p>
    <w:p w:rsidR="00B22034" w:rsidRDefault="0053192C">
      <w:pPr>
        <w:pStyle w:val="a5"/>
        <w:numPr>
          <w:ilvl w:val="0"/>
          <w:numId w:val="4"/>
        </w:numPr>
        <w:tabs>
          <w:tab w:val="left" w:pos="1027"/>
        </w:tabs>
        <w:ind w:left="1027" w:hanging="165"/>
        <w:rPr>
          <w:sz w:val="26"/>
        </w:rPr>
      </w:pPr>
      <w:r>
        <w:rPr>
          <w:spacing w:val="-2"/>
          <w:sz w:val="26"/>
        </w:rPr>
        <w:t>информационно-образовательная</w:t>
      </w:r>
      <w:r>
        <w:rPr>
          <w:spacing w:val="20"/>
          <w:sz w:val="26"/>
        </w:rPr>
        <w:t xml:space="preserve"> </w:t>
      </w:r>
      <w:r>
        <w:rPr>
          <w:spacing w:val="-2"/>
          <w:sz w:val="26"/>
        </w:rPr>
        <w:t>среда;</w:t>
      </w:r>
    </w:p>
    <w:p w:rsidR="00B22034" w:rsidRDefault="0053192C">
      <w:pPr>
        <w:pStyle w:val="a5"/>
        <w:numPr>
          <w:ilvl w:val="0"/>
          <w:numId w:val="4"/>
        </w:numPr>
        <w:tabs>
          <w:tab w:val="left" w:pos="1027"/>
        </w:tabs>
        <w:spacing w:before="70"/>
        <w:ind w:left="1027" w:hanging="165"/>
        <w:rPr>
          <w:sz w:val="26"/>
        </w:rPr>
      </w:pPr>
      <w:r>
        <w:rPr>
          <w:spacing w:val="-2"/>
          <w:sz w:val="26"/>
        </w:rPr>
        <w:t>организация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образовательного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процесса;</w:t>
      </w:r>
    </w:p>
    <w:p w:rsidR="00B22034" w:rsidRDefault="0053192C">
      <w:pPr>
        <w:pStyle w:val="a5"/>
        <w:numPr>
          <w:ilvl w:val="0"/>
          <w:numId w:val="4"/>
        </w:numPr>
        <w:tabs>
          <w:tab w:val="left" w:pos="1027"/>
        </w:tabs>
        <w:ind w:left="1027" w:hanging="165"/>
        <w:rPr>
          <w:sz w:val="26"/>
        </w:rPr>
      </w:pPr>
      <w:r>
        <w:rPr>
          <w:sz w:val="26"/>
        </w:rPr>
        <w:t>качество</w:t>
      </w:r>
      <w:r>
        <w:rPr>
          <w:spacing w:val="-12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выпускников;</w:t>
      </w:r>
    </w:p>
    <w:p w:rsidR="00B22034" w:rsidRDefault="0053192C">
      <w:pPr>
        <w:pStyle w:val="a5"/>
        <w:numPr>
          <w:ilvl w:val="0"/>
          <w:numId w:val="4"/>
        </w:numPr>
        <w:tabs>
          <w:tab w:val="left" w:pos="1027"/>
        </w:tabs>
        <w:ind w:left="1027" w:hanging="165"/>
        <w:rPr>
          <w:sz w:val="26"/>
        </w:rPr>
      </w:pPr>
      <w:r>
        <w:rPr>
          <w:sz w:val="26"/>
        </w:rPr>
        <w:t>организация</w:t>
      </w:r>
      <w:r>
        <w:rPr>
          <w:spacing w:val="-9"/>
          <w:sz w:val="26"/>
        </w:rPr>
        <w:t xml:space="preserve"> </w:t>
      </w:r>
      <w:r>
        <w:rPr>
          <w:sz w:val="26"/>
        </w:rPr>
        <w:t>профориентации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приему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колледж;</w:t>
      </w:r>
    </w:p>
    <w:p w:rsidR="00B22034" w:rsidRDefault="0053192C">
      <w:pPr>
        <w:pStyle w:val="a5"/>
        <w:numPr>
          <w:ilvl w:val="0"/>
          <w:numId w:val="4"/>
        </w:numPr>
        <w:tabs>
          <w:tab w:val="left" w:pos="1027"/>
        </w:tabs>
        <w:spacing w:before="70"/>
        <w:ind w:left="1027" w:hanging="165"/>
        <w:rPr>
          <w:sz w:val="26"/>
        </w:rPr>
      </w:pPr>
      <w:r>
        <w:rPr>
          <w:sz w:val="26"/>
        </w:rPr>
        <w:t>система</w:t>
      </w:r>
      <w:r>
        <w:rPr>
          <w:spacing w:val="-16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работы;</w:t>
      </w:r>
    </w:p>
    <w:p w:rsidR="00B22034" w:rsidRDefault="0053192C">
      <w:pPr>
        <w:pStyle w:val="a5"/>
        <w:numPr>
          <w:ilvl w:val="0"/>
          <w:numId w:val="4"/>
        </w:numPr>
        <w:tabs>
          <w:tab w:val="left" w:pos="1027"/>
        </w:tabs>
        <w:spacing w:before="73"/>
        <w:ind w:left="1027" w:hanging="165"/>
        <w:rPr>
          <w:sz w:val="26"/>
        </w:rPr>
      </w:pPr>
      <w:r>
        <w:rPr>
          <w:spacing w:val="-2"/>
          <w:sz w:val="26"/>
        </w:rPr>
        <w:t>учебно-методическое</w:t>
      </w:r>
      <w:r>
        <w:rPr>
          <w:spacing w:val="13"/>
          <w:sz w:val="26"/>
        </w:rPr>
        <w:t xml:space="preserve"> </w:t>
      </w:r>
      <w:r>
        <w:rPr>
          <w:spacing w:val="-2"/>
          <w:sz w:val="26"/>
        </w:rPr>
        <w:t>обеспечение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образовательного</w:t>
      </w:r>
      <w:r>
        <w:rPr>
          <w:spacing w:val="10"/>
          <w:sz w:val="26"/>
        </w:rPr>
        <w:t xml:space="preserve"> </w:t>
      </w:r>
      <w:r>
        <w:rPr>
          <w:spacing w:val="-2"/>
          <w:sz w:val="26"/>
        </w:rPr>
        <w:t>процесса;</w:t>
      </w:r>
    </w:p>
    <w:p w:rsidR="00B22034" w:rsidRDefault="0053192C">
      <w:pPr>
        <w:pStyle w:val="a5"/>
        <w:numPr>
          <w:ilvl w:val="0"/>
          <w:numId w:val="4"/>
        </w:numPr>
        <w:tabs>
          <w:tab w:val="left" w:pos="1027"/>
        </w:tabs>
        <w:ind w:left="1027" w:hanging="165"/>
        <w:rPr>
          <w:sz w:val="26"/>
        </w:rPr>
      </w:pPr>
      <w:r>
        <w:rPr>
          <w:spacing w:val="-2"/>
          <w:sz w:val="26"/>
        </w:rPr>
        <w:t>материально-техническое</w:t>
      </w:r>
      <w:r>
        <w:rPr>
          <w:spacing w:val="12"/>
          <w:sz w:val="26"/>
        </w:rPr>
        <w:t xml:space="preserve"> </w:t>
      </w:r>
      <w:r>
        <w:rPr>
          <w:spacing w:val="-2"/>
          <w:sz w:val="26"/>
        </w:rPr>
        <w:t>обеспечение</w:t>
      </w:r>
      <w:r>
        <w:rPr>
          <w:spacing w:val="12"/>
          <w:sz w:val="26"/>
        </w:rPr>
        <w:t xml:space="preserve"> </w:t>
      </w:r>
      <w:r>
        <w:rPr>
          <w:spacing w:val="-2"/>
          <w:sz w:val="26"/>
        </w:rPr>
        <w:t>образовательного</w:t>
      </w:r>
      <w:r>
        <w:rPr>
          <w:spacing w:val="12"/>
          <w:sz w:val="26"/>
        </w:rPr>
        <w:t xml:space="preserve"> </w:t>
      </w:r>
      <w:r>
        <w:rPr>
          <w:spacing w:val="-2"/>
          <w:sz w:val="26"/>
        </w:rPr>
        <w:t>процесса;</w:t>
      </w:r>
    </w:p>
    <w:p w:rsidR="00B22034" w:rsidRDefault="0053192C">
      <w:pPr>
        <w:pStyle w:val="a5"/>
        <w:numPr>
          <w:ilvl w:val="0"/>
          <w:numId w:val="4"/>
        </w:numPr>
        <w:tabs>
          <w:tab w:val="left" w:pos="1027"/>
        </w:tabs>
        <w:ind w:left="1027" w:hanging="165"/>
        <w:rPr>
          <w:sz w:val="26"/>
        </w:rPr>
      </w:pPr>
      <w:r>
        <w:rPr>
          <w:sz w:val="26"/>
        </w:rPr>
        <w:t>библиотечное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информационное</w:t>
      </w:r>
      <w:r>
        <w:rPr>
          <w:spacing w:val="-15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15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процесса;</w:t>
      </w:r>
    </w:p>
    <w:p w:rsidR="00B22034" w:rsidRDefault="0053192C">
      <w:pPr>
        <w:pStyle w:val="a5"/>
        <w:numPr>
          <w:ilvl w:val="0"/>
          <w:numId w:val="4"/>
        </w:numPr>
        <w:tabs>
          <w:tab w:val="left" w:pos="1027"/>
        </w:tabs>
        <w:ind w:left="1027" w:hanging="165"/>
        <w:rPr>
          <w:sz w:val="26"/>
        </w:rPr>
      </w:pPr>
      <w:r>
        <w:rPr>
          <w:sz w:val="26"/>
        </w:rPr>
        <w:t>кадровое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обеспечение;</w:t>
      </w:r>
    </w:p>
    <w:p w:rsidR="00B22034" w:rsidRDefault="0053192C">
      <w:pPr>
        <w:pStyle w:val="a5"/>
        <w:numPr>
          <w:ilvl w:val="0"/>
          <w:numId w:val="4"/>
        </w:numPr>
        <w:tabs>
          <w:tab w:val="left" w:pos="1027"/>
        </w:tabs>
        <w:spacing w:before="70"/>
        <w:ind w:left="1027" w:hanging="165"/>
        <w:rPr>
          <w:sz w:val="26"/>
        </w:rPr>
      </w:pPr>
      <w:r>
        <w:rPr>
          <w:spacing w:val="-2"/>
          <w:sz w:val="26"/>
        </w:rPr>
        <w:t>трудоустройство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выпускников;</w:t>
      </w:r>
    </w:p>
    <w:p w:rsidR="00B22034" w:rsidRDefault="0053192C">
      <w:pPr>
        <w:pStyle w:val="a5"/>
        <w:numPr>
          <w:ilvl w:val="0"/>
          <w:numId w:val="4"/>
        </w:numPr>
        <w:tabs>
          <w:tab w:val="left" w:pos="1027"/>
        </w:tabs>
        <w:ind w:left="1027" w:hanging="165"/>
        <w:rPr>
          <w:sz w:val="26"/>
        </w:rPr>
      </w:pPr>
      <w:r>
        <w:rPr>
          <w:spacing w:val="-2"/>
          <w:sz w:val="26"/>
        </w:rPr>
        <w:t>официальный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сайт;</w:t>
      </w:r>
    </w:p>
    <w:p w:rsidR="00B22034" w:rsidRDefault="0053192C">
      <w:pPr>
        <w:pStyle w:val="a5"/>
        <w:numPr>
          <w:ilvl w:val="0"/>
          <w:numId w:val="4"/>
        </w:numPr>
        <w:tabs>
          <w:tab w:val="left" w:pos="1027"/>
          <w:tab w:val="left" w:pos="3395"/>
          <w:tab w:val="left" w:pos="4896"/>
          <w:tab w:val="left" w:pos="7096"/>
          <w:tab w:val="left" w:pos="8338"/>
        </w:tabs>
        <w:spacing w:before="73" w:line="297" w:lineRule="auto"/>
        <w:ind w:left="143" w:right="165" w:firstLine="719"/>
        <w:rPr>
          <w:sz w:val="26"/>
        </w:rPr>
      </w:pPr>
      <w:r>
        <w:rPr>
          <w:spacing w:val="-2"/>
          <w:sz w:val="26"/>
        </w:rPr>
        <w:t>удовлетворенность</w:t>
      </w:r>
      <w:r>
        <w:rPr>
          <w:sz w:val="26"/>
        </w:rPr>
        <w:tab/>
      </w:r>
      <w:r>
        <w:rPr>
          <w:spacing w:val="-2"/>
          <w:sz w:val="26"/>
        </w:rPr>
        <w:t>участников</w:t>
      </w:r>
      <w:r>
        <w:rPr>
          <w:sz w:val="26"/>
        </w:rPr>
        <w:tab/>
      </w:r>
      <w:r>
        <w:rPr>
          <w:spacing w:val="-2"/>
          <w:sz w:val="26"/>
        </w:rPr>
        <w:t>образовательного</w:t>
      </w:r>
      <w:r>
        <w:rPr>
          <w:sz w:val="26"/>
        </w:rPr>
        <w:tab/>
      </w:r>
      <w:r>
        <w:rPr>
          <w:spacing w:val="-2"/>
          <w:sz w:val="26"/>
        </w:rPr>
        <w:t>процесса</w:t>
      </w:r>
      <w:r>
        <w:rPr>
          <w:sz w:val="26"/>
        </w:rPr>
        <w:tab/>
      </w:r>
      <w:r>
        <w:rPr>
          <w:spacing w:val="-2"/>
          <w:sz w:val="26"/>
        </w:rPr>
        <w:t>качеством образования.</w:t>
      </w:r>
    </w:p>
    <w:p w:rsidR="00B22034" w:rsidRDefault="0053192C">
      <w:pPr>
        <w:pStyle w:val="a3"/>
        <w:tabs>
          <w:tab w:val="left" w:pos="2566"/>
          <w:tab w:val="left" w:pos="3868"/>
          <w:tab w:val="left" w:pos="5261"/>
          <w:tab w:val="left" w:pos="6353"/>
          <w:tab w:val="left" w:pos="6866"/>
          <w:tab w:val="left" w:pos="8159"/>
        </w:tabs>
        <w:spacing w:line="297" w:lineRule="auto"/>
        <w:ind w:right="164" w:firstLine="719"/>
      </w:pPr>
      <w:r>
        <w:rPr>
          <w:spacing w:val="-2"/>
        </w:rPr>
        <w:t>Организация</w:t>
      </w:r>
      <w:r>
        <w:tab/>
      </w:r>
      <w:r>
        <w:rPr>
          <w:spacing w:val="-2"/>
        </w:rPr>
        <w:t>проверки</w:t>
      </w:r>
      <w:r>
        <w:tab/>
      </w:r>
      <w:r>
        <w:rPr>
          <w:spacing w:val="-2"/>
        </w:rPr>
        <w:t>состояния</w:t>
      </w:r>
      <w:r>
        <w:tab/>
      </w:r>
      <w:r>
        <w:rPr>
          <w:spacing w:val="-2"/>
        </w:rPr>
        <w:t>любого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вопросов</w:t>
      </w:r>
      <w:r>
        <w:tab/>
      </w:r>
      <w:proofErr w:type="gramStart"/>
      <w:r>
        <w:rPr>
          <w:spacing w:val="-2"/>
        </w:rPr>
        <w:t xml:space="preserve">содержания </w:t>
      </w:r>
      <w:r>
        <w:t>внутренней системы оценки качества образования</w:t>
      </w:r>
      <w:proofErr w:type="gramEnd"/>
      <w:r>
        <w:t xml:space="preserve"> состоит из следующих этапов:</w:t>
      </w:r>
    </w:p>
    <w:p w:rsidR="00B22034" w:rsidRDefault="0053192C">
      <w:pPr>
        <w:pStyle w:val="a5"/>
        <w:numPr>
          <w:ilvl w:val="0"/>
          <w:numId w:val="4"/>
        </w:numPr>
        <w:tabs>
          <w:tab w:val="left" w:pos="1027"/>
        </w:tabs>
        <w:spacing w:before="0" w:line="297" w:lineRule="exact"/>
        <w:ind w:left="1027" w:hanging="165"/>
        <w:rPr>
          <w:sz w:val="26"/>
        </w:rPr>
      </w:pPr>
      <w:r>
        <w:rPr>
          <w:sz w:val="26"/>
        </w:rPr>
        <w:t>определение</w:t>
      </w:r>
      <w:r>
        <w:rPr>
          <w:spacing w:val="-13"/>
          <w:sz w:val="26"/>
        </w:rPr>
        <w:t xml:space="preserve"> </w:t>
      </w:r>
      <w:r>
        <w:rPr>
          <w:sz w:val="26"/>
        </w:rPr>
        <w:t>цели,</w:t>
      </w:r>
      <w:r>
        <w:rPr>
          <w:spacing w:val="-12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оценки;</w:t>
      </w:r>
    </w:p>
    <w:p w:rsidR="00B22034" w:rsidRDefault="0053192C">
      <w:pPr>
        <w:pStyle w:val="a5"/>
        <w:numPr>
          <w:ilvl w:val="0"/>
          <w:numId w:val="4"/>
        </w:numPr>
        <w:tabs>
          <w:tab w:val="left" w:pos="1113"/>
          <w:tab w:val="left" w:pos="2844"/>
          <w:tab w:val="left" w:pos="4516"/>
          <w:tab w:val="left" w:pos="6130"/>
          <w:tab w:val="left" w:pos="7397"/>
          <w:tab w:val="left" w:pos="8517"/>
        </w:tabs>
        <w:spacing w:before="68" w:line="297" w:lineRule="auto"/>
        <w:ind w:left="143" w:right="165" w:firstLine="700"/>
        <w:rPr>
          <w:sz w:val="26"/>
        </w:rPr>
      </w:pPr>
      <w:r>
        <w:rPr>
          <w:spacing w:val="-2"/>
          <w:sz w:val="26"/>
        </w:rPr>
        <w:t>определение</w:t>
      </w:r>
      <w:r>
        <w:rPr>
          <w:sz w:val="26"/>
        </w:rPr>
        <w:tab/>
      </w:r>
      <w:proofErr w:type="gramStart"/>
      <w:r>
        <w:rPr>
          <w:spacing w:val="-2"/>
          <w:sz w:val="26"/>
        </w:rPr>
        <w:t>показателей</w:t>
      </w:r>
      <w:r>
        <w:rPr>
          <w:sz w:val="26"/>
        </w:rPr>
        <w:tab/>
      </w:r>
      <w:r>
        <w:rPr>
          <w:spacing w:val="-2"/>
          <w:sz w:val="26"/>
        </w:rPr>
        <w:t>внутренней</w:t>
      </w:r>
      <w:r>
        <w:rPr>
          <w:sz w:val="26"/>
        </w:rPr>
        <w:tab/>
      </w:r>
      <w:r>
        <w:rPr>
          <w:spacing w:val="-2"/>
          <w:sz w:val="26"/>
        </w:rPr>
        <w:t>системы</w:t>
      </w:r>
      <w:r>
        <w:rPr>
          <w:sz w:val="26"/>
        </w:rPr>
        <w:tab/>
      </w:r>
      <w:r>
        <w:rPr>
          <w:spacing w:val="-2"/>
          <w:sz w:val="26"/>
        </w:rPr>
        <w:t>оценки</w:t>
      </w:r>
      <w:r>
        <w:rPr>
          <w:sz w:val="26"/>
        </w:rPr>
        <w:tab/>
      </w:r>
      <w:r>
        <w:rPr>
          <w:spacing w:val="-2"/>
          <w:sz w:val="26"/>
        </w:rPr>
        <w:t>качества образования</w:t>
      </w:r>
      <w:proofErr w:type="gramEnd"/>
      <w:r>
        <w:rPr>
          <w:spacing w:val="-2"/>
          <w:sz w:val="26"/>
        </w:rPr>
        <w:t>;</w:t>
      </w:r>
    </w:p>
    <w:p w:rsidR="00B22034" w:rsidRDefault="0053192C">
      <w:pPr>
        <w:pStyle w:val="a5"/>
        <w:numPr>
          <w:ilvl w:val="0"/>
          <w:numId w:val="4"/>
        </w:numPr>
        <w:tabs>
          <w:tab w:val="left" w:pos="1113"/>
          <w:tab w:val="left" w:pos="4967"/>
        </w:tabs>
        <w:spacing w:before="0"/>
        <w:ind w:left="1113" w:hanging="270"/>
        <w:rPr>
          <w:sz w:val="26"/>
        </w:rPr>
      </w:pPr>
      <w:r>
        <w:rPr>
          <w:sz w:val="26"/>
        </w:rPr>
        <w:t>назначение</w:t>
      </w:r>
      <w:r>
        <w:rPr>
          <w:spacing w:val="26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27"/>
          <w:sz w:val="26"/>
        </w:rPr>
        <w:t xml:space="preserve"> </w:t>
      </w:r>
      <w:r>
        <w:rPr>
          <w:spacing w:val="-2"/>
          <w:sz w:val="26"/>
        </w:rPr>
        <w:t>директора</w:t>
      </w:r>
      <w:r>
        <w:rPr>
          <w:sz w:val="26"/>
        </w:rPr>
        <w:tab/>
        <w:t>рабочей</w:t>
      </w:r>
      <w:r>
        <w:rPr>
          <w:spacing w:val="34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32"/>
          <w:sz w:val="26"/>
        </w:rPr>
        <w:t xml:space="preserve"> </w:t>
      </w:r>
      <w:r>
        <w:rPr>
          <w:sz w:val="26"/>
        </w:rPr>
        <w:t>по</w:t>
      </w:r>
      <w:r>
        <w:rPr>
          <w:spacing w:val="3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32"/>
          <w:sz w:val="26"/>
        </w:rPr>
        <w:t xml:space="preserve"> </w:t>
      </w:r>
      <w:r>
        <w:rPr>
          <w:spacing w:val="-2"/>
          <w:sz w:val="26"/>
        </w:rPr>
        <w:t>аудита</w:t>
      </w:r>
    </w:p>
    <w:p w:rsidR="00B22034" w:rsidRDefault="00B22034">
      <w:pPr>
        <w:pStyle w:val="a5"/>
        <w:rPr>
          <w:sz w:val="26"/>
        </w:rPr>
        <w:sectPr w:rsidR="00B22034">
          <w:pgSz w:w="11910" w:h="16840"/>
          <w:pgMar w:top="1100" w:right="708" w:bottom="280" w:left="1559" w:header="720" w:footer="720" w:gutter="0"/>
          <w:cols w:space="720"/>
        </w:sectPr>
      </w:pPr>
    </w:p>
    <w:p w:rsidR="00B22034" w:rsidRDefault="0053192C">
      <w:pPr>
        <w:pStyle w:val="a3"/>
        <w:spacing w:before="69"/>
      </w:pPr>
      <w:r>
        <w:lastRenderedPageBreak/>
        <w:t>по</w:t>
      </w:r>
      <w:r>
        <w:rPr>
          <w:spacing w:val="-11"/>
        </w:rPr>
        <w:t xml:space="preserve"> </w:t>
      </w:r>
      <w:r>
        <w:t>анализу</w:t>
      </w:r>
      <w:r>
        <w:rPr>
          <w:spacing w:val="-15"/>
        </w:rPr>
        <w:t xml:space="preserve"> </w:t>
      </w:r>
      <w:proofErr w:type="gramStart"/>
      <w:r>
        <w:t>показателей</w:t>
      </w:r>
      <w:r>
        <w:rPr>
          <w:spacing w:val="-7"/>
        </w:rPr>
        <w:t xml:space="preserve"> </w:t>
      </w:r>
      <w:r>
        <w:t>внутренней</w:t>
      </w:r>
      <w:r>
        <w:rPr>
          <w:spacing w:val="-10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rPr>
          <w:spacing w:val="-2"/>
        </w:rPr>
        <w:t>образования</w:t>
      </w:r>
      <w:proofErr w:type="gramEnd"/>
      <w:r>
        <w:rPr>
          <w:spacing w:val="-2"/>
        </w:rPr>
        <w:t>;</w:t>
      </w:r>
    </w:p>
    <w:p w:rsidR="00B22034" w:rsidRDefault="0053192C">
      <w:pPr>
        <w:pStyle w:val="a5"/>
        <w:numPr>
          <w:ilvl w:val="0"/>
          <w:numId w:val="4"/>
        </w:numPr>
        <w:tabs>
          <w:tab w:val="left" w:pos="1113"/>
          <w:tab w:val="left" w:pos="2786"/>
          <w:tab w:val="left" w:pos="4409"/>
          <w:tab w:val="left" w:pos="6062"/>
          <w:tab w:val="left" w:pos="7365"/>
          <w:tab w:val="left" w:pos="8521"/>
        </w:tabs>
        <w:spacing w:before="73" w:line="297" w:lineRule="auto"/>
        <w:ind w:left="143" w:right="163" w:firstLine="700"/>
        <w:rPr>
          <w:sz w:val="26"/>
        </w:rPr>
      </w:pPr>
      <w:r>
        <w:rPr>
          <w:spacing w:val="-2"/>
          <w:sz w:val="26"/>
        </w:rPr>
        <w:t>инструктаж</w:t>
      </w:r>
      <w:r>
        <w:rPr>
          <w:sz w:val="26"/>
        </w:rPr>
        <w:tab/>
      </w:r>
      <w:proofErr w:type="gramStart"/>
      <w:r>
        <w:rPr>
          <w:spacing w:val="-2"/>
          <w:sz w:val="26"/>
        </w:rPr>
        <w:t>участников</w:t>
      </w:r>
      <w:r>
        <w:rPr>
          <w:sz w:val="26"/>
        </w:rPr>
        <w:tab/>
      </w:r>
      <w:r>
        <w:rPr>
          <w:spacing w:val="-2"/>
          <w:sz w:val="26"/>
        </w:rPr>
        <w:t>внутренней</w:t>
      </w:r>
      <w:r>
        <w:rPr>
          <w:sz w:val="26"/>
        </w:rPr>
        <w:tab/>
      </w:r>
      <w:r>
        <w:rPr>
          <w:spacing w:val="-2"/>
          <w:sz w:val="26"/>
        </w:rPr>
        <w:t>системы</w:t>
      </w:r>
      <w:r>
        <w:rPr>
          <w:sz w:val="26"/>
        </w:rPr>
        <w:tab/>
      </w:r>
      <w:r>
        <w:rPr>
          <w:spacing w:val="-2"/>
          <w:sz w:val="26"/>
        </w:rPr>
        <w:t>оценки</w:t>
      </w:r>
      <w:r>
        <w:rPr>
          <w:sz w:val="26"/>
        </w:rPr>
        <w:tab/>
      </w:r>
      <w:r>
        <w:rPr>
          <w:spacing w:val="-2"/>
          <w:sz w:val="26"/>
        </w:rPr>
        <w:t>качества образования</w:t>
      </w:r>
      <w:proofErr w:type="gramEnd"/>
      <w:r>
        <w:rPr>
          <w:spacing w:val="-2"/>
          <w:sz w:val="26"/>
        </w:rPr>
        <w:t>;</w:t>
      </w:r>
    </w:p>
    <w:p w:rsidR="00B22034" w:rsidRDefault="0053192C">
      <w:pPr>
        <w:pStyle w:val="a5"/>
        <w:numPr>
          <w:ilvl w:val="0"/>
          <w:numId w:val="4"/>
        </w:numPr>
        <w:tabs>
          <w:tab w:val="left" w:pos="1113"/>
        </w:tabs>
        <w:spacing w:before="0" w:line="297" w:lineRule="exact"/>
        <w:ind w:left="1113" w:hanging="270"/>
        <w:rPr>
          <w:sz w:val="26"/>
        </w:rPr>
      </w:pPr>
      <w:r>
        <w:rPr>
          <w:sz w:val="26"/>
        </w:rPr>
        <w:t>констатация</w:t>
      </w:r>
      <w:r>
        <w:rPr>
          <w:spacing w:val="-15"/>
          <w:sz w:val="26"/>
        </w:rPr>
        <w:t xml:space="preserve"> </w:t>
      </w:r>
      <w:r>
        <w:rPr>
          <w:sz w:val="26"/>
        </w:rPr>
        <w:t>ф</w:t>
      </w:r>
      <w:r>
        <w:rPr>
          <w:sz w:val="26"/>
        </w:rPr>
        <w:t>актического</w:t>
      </w:r>
      <w:r>
        <w:rPr>
          <w:spacing w:val="-16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-16"/>
          <w:sz w:val="26"/>
        </w:rPr>
        <w:t xml:space="preserve"> </w:t>
      </w:r>
      <w:r>
        <w:rPr>
          <w:spacing w:val="-4"/>
          <w:sz w:val="26"/>
        </w:rPr>
        <w:t>дел;</w:t>
      </w:r>
    </w:p>
    <w:p w:rsidR="00B22034" w:rsidRDefault="0053192C">
      <w:pPr>
        <w:pStyle w:val="a5"/>
        <w:numPr>
          <w:ilvl w:val="0"/>
          <w:numId w:val="4"/>
        </w:numPr>
        <w:tabs>
          <w:tab w:val="left" w:pos="1113"/>
        </w:tabs>
        <w:spacing w:line="297" w:lineRule="auto"/>
        <w:ind w:left="143" w:right="167" w:firstLine="700"/>
        <w:rPr>
          <w:sz w:val="26"/>
        </w:rPr>
      </w:pPr>
      <w:r>
        <w:rPr>
          <w:sz w:val="26"/>
        </w:rPr>
        <w:t xml:space="preserve">выводы, вытекающие из анализа </w:t>
      </w:r>
      <w:proofErr w:type="gramStart"/>
      <w:r>
        <w:rPr>
          <w:sz w:val="26"/>
        </w:rPr>
        <w:t>показателей внутренней системы оценки качества образования</w:t>
      </w:r>
      <w:proofErr w:type="gramEnd"/>
      <w:r>
        <w:rPr>
          <w:sz w:val="26"/>
        </w:rPr>
        <w:t>;</w:t>
      </w:r>
    </w:p>
    <w:p w:rsidR="00B22034" w:rsidRDefault="0053192C">
      <w:pPr>
        <w:pStyle w:val="a5"/>
        <w:numPr>
          <w:ilvl w:val="0"/>
          <w:numId w:val="4"/>
        </w:numPr>
        <w:tabs>
          <w:tab w:val="left" w:pos="1357"/>
          <w:tab w:val="left" w:pos="3474"/>
          <w:tab w:val="left" w:pos="4417"/>
          <w:tab w:val="left" w:pos="6417"/>
          <w:tab w:val="left" w:pos="7219"/>
        </w:tabs>
        <w:spacing w:before="0" w:line="297" w:lineRule="auto"/>
        <w:ind w:left="143" w:right="161" w:firstLine="700"/>
        <w:rPr>
          <w:sz w:val="26"/>
        </w:rPr>
      </w:pPr>
      <w:r>
        <w:rPr>
          <w:spacing w:val="-2"/>
          <w:sz w:val="26"/>
        </w:rPr>
        <w:t>рекомендации</w:t>
      </w:r>
      <w:r>
        <w:rPr>
          <w:sz w:val="26"/>
        </w:rPr>
        <w:tab/>
      </w:r>
      <w:r>
        <w:rPr>
          <w:spacing w:val="-4"/>
          <w:sz w:val="26"/>
        </w:rPr>
        <w:t>или</w:t>
      </w:r>
      <w:r>
        <w:rPr>
          <w:sz w:val="26"/>
        </w:rPr>
        <w:tab/>
      </w:r>
      <w:r>
        <w:rPr>
          <w:spacing w:val="-2"/>
          <w:sz w:val="26"/>
        </w:rPr>
        <w:t>предложения</w:t>
      </w:r>
      <w:r>
        <w:rPr>
          <w:sz w:val="26"/>
        </w:rPr>
        <w:tab/>
      </w:r>
      <w:r>
        <w:rPr>
          <w:spacing w:val="-6"/>
          <w:sz w:val="26"/>
        </w:rPr>
        <w:t>по</w:t>
      </w:r>
      <w:r>
        <w:rPr>
          <w:sz w:val="26"/>
        </w:rPr>
        <w:tab/>
      </w:r>
      <w:r>
        <w:rPr>
          <w:spacing w:val="-2"/>
          <w:sz w:val="26"/>
        </w:rPr>
        <w:t xml:space="preserve">совершенствованию </w:t>
      </w:r>
      <w:r>
        <w:rPr>
          <w:sz w:val="26"/>
        </w:rPr>
        <w:t>образовательного процесса в колледже или устранению недостатков;</w:t>
      </w:r>
    </w:p>
    <w:p w:rsidR="00B22034" w:rsidRDefault="0053192C">
      <w:pPr>
        <w:pStyle w:val="a5"/>
        <w:numPr>
          <w:ilvl w:val="0"/>
          <w:numId w:val="4"/>
        </w:numPr>
        <w:tabs>
          <w:tab w:val="left" w:pos="1113"/>
          <w:tab w:val="left" w:pos="2779"/>
          <w:tab w:val="left" w:pos="3801"/>
          <w:tab w:val="left" w:pos="4448"/>
          <w:tab w:val="left" w:pos="6038"/>
          <w:tab w:val="left" w:pos="7657"/>
          <w:tab w:val="left" w:pos="8333"/>
        </w:tabs>
        <w:spacing w:before="0" w:line="297" w:lineRule="auto"/>
        <w:ind w:left="143" w:right="167" w:firstLine="700"/>
        <w:rPr>
          <w:sz w:val="26"/>
        </w:rPr>
      </w:pPr>
      <w:r>
        <w:rPr>
          <w:spacing w:val="-2"/>
          <w:sz w:val="26"/>
        </w:rPr>
        <w:t>определение</w:t>
      </w:r>
      <w:r>
        <w:rPr>
          <w:sz w:val="26"/>
        </w:rPr>
        <w:tab/>
      </w:r>
      <w:r>
        <w:rPr>
          <w:spacing w:val="-2"/>
          <w:sz w:val="26"/>
        </w:rPr>
        <w:t>сроков</w:t>
      </w:r>
      <w:r>
        <w:rPr>
          <w:sz w:val="26"/>
        </w:rPr>
        <w:tab/>
      </w:r>
      <w:r>
        <w:rPr>
          <w:spacing w:val="-4"/>
          <w:sz w:val="26"/>
        </w:rPr>
        <w:t>для</w:t>
      </w:r>
      <w:r>
        <w:rPr>
          <w:sz w:val="26"/>
        </w:rPr>
        <w:tab/>
      </w:r>
      <w:r>
        <w:rPr>
          <w:spacing w:val="-2"/>
          <w:sz w:val="26"/>
        </w:rPr>
        <w:t>ликвидации</w:t>
      </w:r>
      <w:r>
        <w:rPr>
          <w:sz w:val="26"/>
        </w:rPr>
        <w:tab/>
      </w:r>
      <w:r>
        <w:rPr>
          <w:spacing w:val="-2"/>
          <w:sz w:val="26"/>
        </w:rPr>
        <w:t>недостатков</w:t>
      </w:r>
      <w:r>
        <w:rPr>
          <w:sz w:val="26"/>
        </w:rPr>
        <w:tab/>
      </w:r>
      <w:r>
        <w:rPr>
          <w:spacing w:val="-4"/>
          <w:sz w:val="26"/>
        </w:rPr>
        <w:t>или</w:t>
      </w:r>
      <w:r>
        <w:rPr>
          <w:sz w:val="26"/>
        </w:rPr>
        <w:tab/>
      </w:r>
      <w:r>
        <w:rPr>
          <w:spacing w:val="-2"/>
          <w:sz w:val="26"/>
        </w:rPr>
        <w:t xml:space="preserve">повторная </w:t>
      </w:r>
      <w:r>
        <w:rPr>
          <w:sz w:val="26"/>
        </w:rPr>
        <w:t>процедура оценки.</w:t>
      </w:r>
    </w:p>
    <w:p w:rsidR="00B22034" w:rsidRDefault="0053192C">
      <w:pPr>
        <w:pStyle w:val="a3"/>
        <w:spacing w:line="297" w:lineRule="auto"/>
        <w:ind w:right="157" w:firstLine="700"/>
        <w:jc w:val="both"/>
      </w:pPr>
      <w:r>
        <w:t xml:space="preserve">По результатам проведенных аудитов оформляются отчеты, в которых отражаются имеющиеся несоответствия. Результаты доводятся до </w:t>
      </w:r>
      <w:proofErr w:type="gramStart"/>
      <w:r>
        <w:t>ответственных</w:t>
      </w:r>
      <w:proofErr w:type="gramEnd"/>
      <w:r>
        <w:rPr>
          <w:spacing w:val="40"/>
        </w:rPr>
        <w:t xml:space="preserve"> </w:t>
      </w:r>
      <w:r>
        <w:t>за объект. Определяются сроки проведения корректирующих дейст</w:t>
      </w:r>
      <w:r>
        <w:t xml:space="preserve">вий. При необходимости проводятся повторные аудиты. </w:t>
      </w:r>
      <w:proofErr w:type="gramStart"/>
      <w:r>
        <w:t>Данная</w:t>
      </w:r>
      <w:proofErr w:type="gramEnd"/>
      <w:r>
        <w:t xml:space="preserve"> системы позволяет вовремя находить имеющиеся несоответствия, выявлять проблемы и определять пути выхода из сложившейся ситуации. В результате проведенных аудитов</w:t>
      </w:r>
      <w:r>
        <w:rPr>
          <w:spacing w:val="-1"/>
        </w:rPr>
        <w:t xml:space="preserve"> </w:t>
      </w:r>
      <w:r>
        <w:t>за 2023-2024</w:t>
      </w:r>
      <w:r>
        <w:t xml:space="preserve"> учебный год установлен</w:t>
      </w:r>
      <w:r>
        <w:t>о:</w:t>
      </w:r>
    </w:p>
    <w:p w:rsidR="00B22034" w:rsidRDefault="0053192C">
      <w:pPr>
        <w:pStyle w:val="a3"/>
        <w:spacing w:line="297" w:lineRule="auto"/>
        <w:ind w:right="159" w:firstLine="700"/>
        <w:jc w:val="both"/>
      </w:pPr>
      <w:r>
        <w:t>Сформирован комплект основных профессиональных образовательных программ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звена</w:t>
      </w:r>
      <w:r>
        <w:rPr>
          <w:spacing w:val="-4"/>
        </w:rPr>
        <w:t xml:space="preserve"> </w:t>
      </w:r>
      <w:r>
        <w:t>(ОПО</w:t>
      </w:r>
      <w:proofErr w:type="gramStart"/>
      <w:r>
        <w:t>П-</w:t>
      </w:r>
      <w:proofErr w:type="gramEnd"/>
      <w:r>
        <w:rPr>
          <w:spacing w:val="-2"/>
        </w:rPr>
        <w:t xml:space="preserve"> </w:t>
      </w:r>
      <w:r>
        <w:t>ППССЗ)</w:t>
      </w:r>
      <w:r>
        <w:rPr>
          <w:spacing w:val="-5"/>
        </w:rPr>
        <w:t xml:space="preserve"> </w:t>
      </w:r>
      <w:r>
        <w:t>по специальностям и программ подготовки квалифицированных рабочих, служащих (ОПОП-ППКРС) по профессиям:</w:t>
      </w:r>
    </w:p>
    <w:p w:rsidR="00B22034" w:rsidRDefault="0053192C">
      <w:pPr>
        <w:pStyle w:val="a3"/>
        <w:spacing w:line="297" w:lineRule="exact"/>
        <w:ind w:left="843"/>
      </w:pPr>
      <w:r>
        <w:t>08.01.11</w:t>
      </w:r>
      <w:r>
        <w:rPr>
          <w:spacing w:val="-10"/>
        </w:rPr>
        <w:t xml:space="preserve"> </w:t>
      </w:r>
      <w:r>
        <w:t>Маши</w:t>
      </w:r>
      <w:r>
        <w:t>нист</w:t>
      </w:r>
      <w:r>
        <w:rPr>
          <w:spacing w:val="-12"/>
        </w:rPr>
        <w:t xml:space="preserve"> </w:t>
      </w:r>
      <w:r>
        <w:t>машин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оборудования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производстве</w:t>
      </w:r>
      <w:r>
        <w:rPr>
          <w:spacing w:val="-11"/>
        </w:rPr>
        <w:t xml:space="preserve"> </w:t>
      </w:r>
      <w:r>
        <w:rPr>
          <w:spacing w:val="-2"/>
        </w:rPr>
        <w:t>цемента;</w:t>
      </w:r>
    </w:p>
    <w:p w:rsidR="00B22034" w:rsidRDefault="0053192C">
      <w:pPr>
        <w:pStyle w:val="a3"/>
        <w:spacing w:before="61" w:line="297" w:lineRule="auto"/>
        <w:ind w:right="144" w:firstLine="700"/>
      </w:pPr>
      <w:r>
        <w:t>13.01.10</w:t>
      </w:r>
      <w:r>
        <w:rPr>
          <w:spacing w:val="30"/>
        </w:rPr>
        <w:t xml:space="preserve"> </w:t>
      </w:r>
      <w:r>
        <w:t>Электромонтер по</w:t>
      </w:r>
      <w:r>
        <w:rPr>
          <w:spacing w:val="31"/>
        </w:rPr>
        <w:t xml:space="preserve"> </w:t>
      </w:r>
      <w:r>
        <w:t>ремонту и</w:t>
      </w:r>
      <w:r>
        <w:rPr>
          <w:spacing w:val="31"/>
        </w:rPr>
        <w:t xml:space="preserve"> </w:t>
      </w:r>
      <w:r>
        <w:t>обслуживанию</w:t>
      </w:r>
      <w:r>
        <w:rPr>
          <w:spacing w:val="31"/>
        </w:rPr>
        <w:t xml:space="preserve"> </w:t>
      </w:r>
      <w:r>
        <w:t>электрооборудования (по отраслям);</w:t>
      </w:r>
    </w:p>
    <w:p w:rsidR="00B22034" w:rsidRDefault="0053192C">
      <w:pPr>
        <w:pStyle w:val="a3"/>
        <w:spacing w:line="297" w:lineRule="exact"/>
        <w:ind w:left="853"/>
      </w:pPr>
      <w:r>
        <w:t>18.01.08</w:t>
      </w:r>
      <w:r>
        <w:rPr>
          <w:spacing w:val="7"/>
        </w:rPr>
        <w:t xml:space="preserve"> </w:t>
      </w:r>
      <w:r>
        <w:t>Мастер-изготовитель</w:t>
      </w:r>
      <w:r>
        <w:rPr>
          <w:spacing w:val="-10"/>
        </w:rPr>
        <w:t xml:space="preserve"> </w:t>
      </w:r>
      <w:r>
        <w:t>деталей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изделий</w:t>
      </w:r>
      <w:r>
        <w:rPr>
          <w:spacing w:val="-11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rPr>
          <w:spacing w:val="-2"/>
        </w:rPr>
        <w:t>стекла</w:t>
      </w:r>
    </w:p>
    <w:p w:rsidR="00B22034" w:rsidRDefault="0053192C">
      <w:pPr>
        <w:pStyle w:val="a3"/>
        <w:spacing w:before="73"/>
        <w:ind w:left="843"/>
      </w:pPr>
      <w:r>
        <w:t>43.01.09</w:t>
      </w:r>
      <w:r>
        <w:rPr>
          <w:spacing w:val="11"/>
        </w:rPr>
        <w:t xml:space="preserve"> </w:t>
      </w:r>
      <w:r>
        <w:t>Повар,</w:t>
      </w:r>
      <w:r>
        <w:rPr>
          <w:spacing w:val="-5"/>
        </w:rPr>
        <w:t xml:space="preserve"> </w:t>
      </w:r>
      <w:r>
        <w:rPr>
          <w:spacing w:val="-2"/>
        </w:rPr>
        <w:t>кондитер</w:t>
      </w:r>
    </w:p>
    <w:p w:rsidR="00B22034" w:rsidRDefault="0053192C">
      <w:pPr>
        <w:pStyle w:val="a3"/>
        <w:tabs>
          <w:tab w:val="left" w:pos="2115"/>
          <w:tab w:val="left" w:pos="3993"/>
          <w:tab w:val="left" w:pos="6238"/>
          <w:tab w:val="left" w:pos="8112"/>
          <w:tab w:val="left" w:pos="9332"/>
        </w:tabs>
        <w:spacing w:before="72" w:line="297" w:lineRule="auto"/>
        <w:ind w:left="162" w:right="165" w:firstLine="719"/>
      </w:pPr>
      <w:r>
        <w:rPr>
          <w:spacing w:val="-2"/>
        </w:rPr>
        <w:t>08.02.03</w:t>
      </w:r>
      <w:r>
        <w:tab/>
      </w:r>
      <w:r>
        <w:rPr>
          <w:spacing w:val="-2"/>
        </w:rPr>
        <w:t>Производство</w:t>
      </w:r>
      <w:r>
        <w:tab/>
      </w:r>
      <w:r>
        <w:rPr>
          <w:spacing w:val="-2"/>
        </w:rPr>
        <w:t>неметаллических</w:t>
      </w:r>
      <w:r>
        <w:tab/>
      </w:r>
      <w:r>
        <w:rPr>
          <w:spacing w:val="-2"/>
        </w:rPr>
        <w:t>строительных</w:t>
      </w:r>
      <w:r>
        <w:tab/>
      </w:r>
      <w:r>
        <w:rPr>
          <w:spacing w:val="-2"/>
        </w:rPr>
        <w:t>изделий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конструкций</w:t>
      </w:r>
    </w:p>
    <w:p w:rsidR="00B22034" w:rsidRDefault="0053192C">
      <w:pPr>
        <w:pStyle w:val="a3"/>
        <w:tabs>
          <w:tab w:val="left" w:pos="2062"/>
          <w:tab w:val="left" w:pos="3892"/>
          <w:tab w:val="left" w:pos="5547"/>
          <w:tab w:val="left" w:pos="7737"/>
          <w:tab w:val="left" w:pos="8150"/>
        </w:tabs>
        <w:spacing w:line="297" w:lineRule="auto"/>
        <w:ind w:left="162" w:right="165" w:firstLine="719"/>
      </w:pPr>
      <w:r>
        <w:rPr>
          <w:spacing w:val="-2"/>
        </w:rPr>
        <w:t>18.02.05</w:t>
      </w:r>
      <w:r>
        <w:tab/>
      </w:r>
      <w:r>
        <w:rPr>
          <w:spacing w:val="-2"/>
        </w:rPr>
        <w:t>Производство</w:t>
      </w:r>
      <w:r>
        <w:tab/>
      </w:r>
      <w:r>
        <w:rPr>
          <w:spacing w:val="-2"/>
        </w:rPr>
        <w:t>тугоплавких</w:t>
      </w:r>
      <w:r>
        <w:tab/>
      </w:r>
      <w:r>
        <w:rPr>
          <w:spacing w:val="-2"/>
        </w:rPr>
        <w:t>неметаллических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силикатных </w:t>
      </w:r>
      <w:r>
        <w:t>материалов и изделий.</w:t>
      </w:r>
    </w:p>
    <w:p w:rsidR="00B22034" w:rsidRDefault="00B22034">
      <w:pPr>
        <w:pStyle w:val="a3"/>
        <w:spacing w:line="297" w:lineRule="auto"/>
        <w:sectPr w:rsidR="00B22034">
          <w:pgSz w:w="11910" w:h="16840"/>
          <w:pgMar w:top="110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1757"/>
        <w:gridCol w:w="1757"/>
        <w:gridCol w:w="1755"/>
        <w:gridCol w:w="1824"/>
      </w:tblGrid>
      <w:tr w:rsidR="00B22034">
        <w:trPr>
          <w:trHeight w:val="1480"/>
        </w:trPr>
        <w:tc>
          <w:tcPr>
            <w:tcW w:w="2461" w:type="dxa"/>
          </w:tcPr>
          <w:p w:rsidR="00B22034" w:rsidRDefault="0053192C">
            <w:pPr>
              <w:pStyle w:val="TableParagraph"/>
              <w:spacing w:before="75" w:line="321" w:lineRule="auto"/>
              <w:ind w:right="1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Наименование профессии/ специальности</w:t>
            </w:r>
          </w:p>
        </w:tc>
        <w:tc>
          <w:tcPr>
            <w:tcW w:w="1757" w:type="dxa"/>
          </w:tcPr>
          <w:p w:rsidR="00B22034" w:rsidRDefault="0053192C">
            <w:pPr>
              <w:pStyle w:val="TableParagraph"/>
              <w:spacing w:before="75" w:line="321" w:lineRule="auto"/>
              <w:ind w:left="520" w:right="433" w:hanging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Наличие </w:t>
            </w:r>
            <w:r>
              <w:rPr>
                <w:spacing w:val="-4"/>
                <w:sz w:val="24"/>
              </w:rPr>
              <w:t>ОПОП</w:t>
            </w:r>
          </w:p>
        </w:tc>
        <w:tc>
          <w:tcPr>
            <w:tcW w:w="1757" w:type="dxa"/>
          </w:tcPr>
          <w:p w:rsidR="00B22034" w:rsidRDefault="0053192C">
            <w:pPr>
              <w:pStyle w:val="TableParagraph"/>
              <w:spacing w:before="75" w:line="321" w:lineRule="auto"/>
              <w:ind w:left="633" w:hanging="505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КУГ</w:t>
            </w:r>
          </w:p>
        </w:tc>
        <w:tc>
          <w:tcPr>
            <w:tcW w:w="1755" w:type="dxa"/>
          </w:tcPr>
          <w:p w:rsidR="00B22034" w:rsidRDefault="0053192C">
            <w:pPr>
              <w:pStyle w:val="TableParagraph"/>
              <w:spacing w:before="75" w:line="321" w:lineRule="auto"/>
              <w:ind w:left="164" w:right="180" w:firstLine="1"/>
              <w:rPr>
                <w:sz w:val="24"/>
              </w:rPr>
            </w:pPr>
            <w:r>
              <w:rPr>
                <w:sz w:val="24"/>
              </w:rPr>
              <w:t>Наличие РП 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</w:t>
            </w:r>
            <w:proofErr w:type="gramStart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МДК</w:t>
            </w:r>
          </w:p>
        </w:tc>
        <w:tc>
          <w:tcPr>
            <w:tcW w:w="1824" w:type="dxa"/>
          </w:tcPr>
          <w:p w:rsidR="00B22034" w:rsidRDefault="0053192C">
            <w:pPr>
              <w:pStyle w:val="TableParagraph"/>
              <w:spacing w:before="75" w:line="321" w:lineRule="auto"/>
              <w:ind w:left="292" w:firstLine="2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Выдача содержания</w:t>
            </w:r>
          </w:p>
          <w:p w:rsidR="00B22034" w:rsidRDefault="0053192C">
            <w:pPr>
              <w:pStyle w:val="TableParagraph"/>
              <w:spacing w:before="0"/>
              <w:ind w:left="1" w:right="13"/>
              <w:rPr>
                <w:sz w:val="24"/>
              </w:rPr>
            </w:pPr>
            <w:r>
              <w:rPr>
                <w:sz w:val="24"/>
              </w:rPr>
              <w:t>ОПОП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22034" w:rsidRDefault="0053192C">
            <w:pPr>
              <w:pStyle w:val="TableParagraph"/>
              <w:spacing w:before="94"/>
              <w:ind w:right="13"/>
              <w:rPr>
                <w:sz w:val="24"/>
              </w:rPr>
            </w:pP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объеме</w:t>
            </w:r>
            <w:proofErr w:type="gramEnd"/>
          </w:p>
        </w:tc>
      </w:tr>
      <w:tr w:rsidR="00B22034">
        <w:trPr>
          <w:trHeight w:val="1850"/>
        </w:trPr>
        <w:tc>
          <w:tcPr>
            <w:tcW w:w="2461" w:type="dxa"/>
          </w:tcPr>
          <w:p w:rsidR="00B22034" w:rsidRDefault="0053192C">
            <w:pPr>
              <w:pStyle w:val="TableParagraph"/>
              <w:tabs>
                <w:tab w:val="left" w:pos="1230"/>
                <w:tab w:val="left" w:pos="2202"/>
              </w:tabs>
              <w:spacing w:before="73" w:line="324" w:lineRule="auto"/>
              <w:ind w:left="107" w:right="1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08.01.11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Машинист машин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B22034" w:rsidRDefault="0053192C">
            <w:pPr>
              <w:pStyle w:val="TableParagraph"/>
              <w:tabs>
                <w:tab w:val="left" w:pos="2216"/>
              </w:tabs>
              <w:spacing w:before="0" w:line="321" w:lineRule="auto"/>
              <w:ind w:left="107" w:righ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производстве</w:t>
            </w:r>
          </w:p>
          <w:p w:rsidR="00B22034" w:rsidRDefault="0053192C">
            <w:pPr>
              <w:pStyle w:val="TableParagraph"/>
              <w:spacing w:before="0"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цемента</w:t>
            </w:r>
          </w:p>
        </w:tc>
        <w:tc>
          <w:tcPr>
            <w:tcW w:w="1757" w:type="dxa"/>
          </w:tcPr>
          <w:p w:rsidR="00B22034" w:rsidRDefault="0053192C">
            <w:pPr>
              <w:pStyle w:val="TableParagraph"/>
              <w:ind w:right="11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757" w:type="dxa"/>
          </w:tcPr>
          <w:p w:rsidR="00B22034" w:rsidRDefault="0053192C">
            <w:pPr>
              <w:pStyle w:val="TableParagraph"/>
              <w:ind w:left="1" w:right="11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755" w:type="dxa"/>
          </w:tcPr>
          <w:p w:rsidR="00B22034" w:rsidRDefault="0053192C">
            <w:pPr>
              <w:pStyle w:val="TableParagraph"/>
              <w:ind w:right="14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824" w:type="dxa"/>
          </w:tcPr>
          <w:p w:rsidR="00B22034" w:rsidRDefault="0053192C">
            <w:pPr>
              <w:pStyle w:val="TableParagraph"/>
              <w:ind w:left="2" w:right="13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B22034">
        <w:trPr>
          <w:trHeight w:val="2220"/>
        </w:trPr>
        <w:tc>
          <w:tcPr>
            <w:tcW w:w="2461" w:type="dxa"/>
          </w:tcPr>
          <w:p w:rsidR="00B22034" w:rsidRDefault="0053192C">
            <w:pPr>
              <w:pStyle w:val="TableParagraph"/>
              <w:spacing w:before="74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13.01.10</w:t>
            </w:r>
          </w:p>
          <w:p w:rsidR="00B22034" w:rsidRDefault="0053192C">
            <w:pPr>
              <w:pStyle w:val="TableParagraph"/>
              <w:tabs>
                <w:tab w:val="left" w:pos="2084"/>
                <w:tab w:val="left" w:pos="2200"/>
              </w:tabs>
              <w:spacing w:before="96" w:line="321" w:lineRule="auto"/>
              <w:ind w:left="107" w:right="1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Электромонтер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ремонту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B22034" w:rsidRDefault="0053192C">
            <w:pPr>
              <w:pStyle w:val="TableParagraph"/>
              <w:spacing w:before="0" w:line="321" w:lineRule="auto"/>
              <w:ind w:left="107" w:right="1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обслуживанию электрооборудования</w:t>
            </w:r>
          </w:p>
          <w:p w:rsidR="00B22034" w:rsidRDefault="0053192C">
            <w:pPr>
              <w:pStyle w:val="TableParagraph"/>
              <w:spacing w:before="0"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отраслям)</w:t>
            </w:r>
          </w:p>
        </w:tc>
        <w:tc>
          <w:tcPr>
            <w:tcW w:w="1757" w:type="dxa"/>
          </w:tcPr>
          <w:p w:rsidR="00B22034" w:rsidRDefault="0053192C">
            <w:pPr>
              <w:pStyle w:val="TableParagraph"/>
              <w:spacing w:before="55"/>
              <w:ind w:right="11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757" w:type="dxa"/>
          </w:tcPr>
          <w:p w:rsidR="00B22034" w:rsidRDefault="0053192C">
            <w:pPr>
              <w:pStyle w:val="TableParagraph"/>
              <w:spacing w:before="55"/>
              <w:ind w:left="1" w:right="11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755" w:type="dxa"/>
          </w:tcPr>
          <w:p w:rsidR="00B22034" w:rsidRDefault="0053192C">
            <w:pPr>
              <w:pStyle w:val="TableParagraph"/>
              <w:spacing w:before="55"/>
              <w:ind w:right="14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824" w:type="dxa"/>
          </w:tcPr>
          <w:p w:rsidR="00B22034" w:rsidRDefault="0053192C">
            <w:pPr>
              <w:pStyle w:val="TableParagraph"/>
              <w:spacing w:before="55"/>
              <w:ind w:left="2" w:right="13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B22034">
        <w:trPr>
          <w:trHeight w:val="1110"/>
        </w:trPr>
        <w:tc>
          <w:tcPr>
            <w:tcW w:w="2461" w:type="dxa"/>
          </w:tcPr>
          <w:p w:rsidR="00B22034" w:rsidRDefault="0053192C">
            <w:pPr>
              <w:pStyle w:val="TableParagraph"/>
              <w:spacing w:before="0" w:line="370" w:lineRule="exact"/>
              <w:ind w:left="107" w:right="117"/>
              <w:jc w:val="both"/>
              <w:rPr>
                <w:sz w:val="24"/>
              </w:rPr>
            </w:pPr>
            <w:r>
              <w:rPr>
                <w:sz w:val="24"/>
              </w:rPr>
              <w:t>18.01.08 Масте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изготовитель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 и изделий из стекла</w:t>
            </w:r>
          </w:p>
        </w:tc>
        <w:tc>
          <w:tcPr>
            <w:tcW w:w="1757" w:type="dxa"/>
          </w:tcPr>
          <w:p w:rsidR="00B22034" w:rsidRDefault="0053192C">
            <w:pPr>
              <w:pStyle w:val="TableParagraph"/>
              <w:spacing w:before="57"/>
              <w:ind w:right="11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757" w:type="dxa"/>
          </w:tcPr>
          <w:p w:rsidR="00B22034" w:rsidRDefault="0053192C">
            <w:pPr>
              <w:pStyle w:val="TableParagraph"/>
              <w:spacing w:before="57"/>
              <w:ind w:left="1" w:right="11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755" w:type="dxa"/>
          </w:tcPr>
          <w:p w:rsidR="00B22034" w:rsidRDefault="0053192C">
            <w:pPr>
              <w:pStyle w:val="TableParagraph"/>
              <w:spacing w:before="57"/>
              <w:ind w:right="14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824" w:type="dxa"/>
          </w:tcPr>
          <w:p w:rsidR="00B22034" w:rsidRDefault="0053192C">
            <w:pPr>
              <w:pStyle w:val="TableParagraph"/>
              <w:spacing w:before="57"/>
              <w:ind w:left="2" w:right="13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B22034">
        <w:trPr>
          <w:trHeight w:val="741"/>
        </w:trPr>
        <w:tc>
          <w:tcPr>
            <w:tcW w:w="2461" w:type="dxa"/>
          </w:tcPr>
          <w:p w:rsidR="00B22034" w:rsidRDefault="0053192C">
            <w:pPr>
              <w:pStyle w:val="TableParagraph"/>
              <w:tabs>
                <w:tab w:val="left" w:pos="1638"/>
              </w:tabs>
              <w:spacing w:before="73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43.01.09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Повар,</w:t>
            </w:r>
          </w:p>
          <w:p w:rsidR="00B22034" w:rsidRDefault="0053192C">
            <w:pPr>
              <w:pStyle w:val="TableParagraph"/>
              <w:spacing w:before="94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кондитер</w:t>
            </w:r>
          </w:p>
        </w:tc>
        <w:tc>
          <w:tcPr>
            <w:tcW w:w="1757" w:type="dxa"/>
          </w:tcPr>
          <w:p w:rsidR="00B22034" w:rsidRDefault="0053192C">
            <w:pPr>
              <w:pStyle w:val="TableParagraph"/>
              <w:spacing w:before="55"/>
              <w:ind w:right="11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757" w:type="dxa"/>
          </w:tcPr>
          <w:p w:rsidR="00B22034" w:rsidRDefault="0053192C">
            <w:pPr>
              <w:pStyle w:val="TableParagraph"/>
              <w:spacing w:before="55"/>
              <w:ind w:left="1" w:right="11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755" w:type="dxa"/>
          </w:tcPr>
          <w:p w:rsidR="00B22034" w:rsidRDefault="0053192C">
            <w:pPr>
              <w:pStyle w:val="TableParagraph"/>
              <w:spacing w:before="55"/>
              <w:ind w:right="14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824" w:type="dxa"/>
          </w:tcPr>
          <w:p w:rsidR="00B22034" w:rsidRDefault="0053192C">
            <w:pPr>
              <w:pStyle w:val="TableParagraph"/>
              <w:spacing w:before="55"/>
              <w:ind w:left="2" w:right="13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B22034">
        <w:trPr>
          <w:trHeight w:val="2219"/>
        </w:trPr>
        <w:tc>
          <w:tcPr>
            <w:tcW w:w="2461" w:type="dxa"/>
          </w:tcPr>
          <w:p w:rsidR="00B22034" w:rsidRDefault="0053192C">
            <w:pPr>
              <w:pStyle w:val="TableParagraph"/>
              <w:spacing w:before="73"/>
              <w:ind w:left="84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08.02.03</w:t>
            </w:r>
          </w:p>
          <w:p w:rsidR="00B22034" w:rsidRDefault="0053192C">
            <w:pPr>
              <w:pStyle w:val="TableParagraph"/>
              <w:spacing w:before="94" w:line="321" w:lineRule="auto"/>
              <w:ind w:left="126" w:right="1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Производство </w:t>
            </w:r>
            <w:proofErr w:type="gramStart"/>
            <w:r>
              <w:rPr>
                <w:spacing w:val="-2"/>
                <w:sz w:val="24"/>
              </w:rPr>
              <w:t>неметаллических</w:t>
            </w:r>
            <w:proofErr w:type="gramEnd"/>
            <w:r>
              <w:rPr>
                <w:spacing w:val="-2"/>
                <w:sz w:val="24"/>
              </w:rPr>
              <w:t xml:space="preserve"> строительных</w:t>
            </w:r>
          </w:p>
          <w:p w:rsidR="00B22034" w:rsidRDefault="0053192C">
            <w:pPr>
              <w:pStyle w:val="TableParagraph"/>
              <w:tabs>
                <w:tab w:val="left" w:pos="2202"/>
              </w:tabs>
              <w:spacing w:before="0" w:line="275" w:lineRule="exact"/>
              <w:ind w:left="12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изделий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B22034" w:rsidRDefault="0053192C">
            <w:pPr>
              <w:pStyle w:val="TableParagraph"/>
              <w:spacing w:before="96"/>
              <w:ind w:left="12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конструкций</w:t>
            </w:r>
          </w:p>
        </w:tc>
        <w:tc>
          <w:tcPr>
            <w:tcW w:w="1757" w:type="dxa"/>
          </w:tcPr>
          <w:p w:rsidR="00B22034" w:rsidRDefault="0053192C">
            <w:pPr>
              <w:pStyle w:val="TableParagraph"/>
              <w:ind w:right="11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757" w:type="dxa"/>
          </w:tcPr>
          <w:p w:rsidR="00B22034" w:rsidRDefault="0053192C">
            <w:pPr>
              <w:pStyle w:val="TableParagraph"/>
              <w:ind w:left="1" w:right="11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755" w:type="dxa"/>
          </w:tcPr>
          <w:p w:rsidR="00B22034" w:rsidRDefault="0053192C">
            <w:pPr>
              <w:pStyle w:val="TableParagraph"/>
              <w:ind w:right="14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824" w:type="dxa"/>
          </w:tcPr>
          <w:p w:rsidR="00B22034" w:rsidRDefault="0053192C">
            <w:pPr>
              <w:pStyle w:val="TableParagraph"/>
              <w:ind w:left="2" w:right="13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B22034">
        <w:trPr>
          <w:trHeight w:val="2589"/>
        </w:trPr>
        <w:tc>
          <w:tcPr>
            <w:tcW w:w="2461" w:type="dxa"/>
          </w:tcPr>
          <w:p w:rsidR="00B22034" w:rsidRDefault="0053192C">
            <w:pPr>
              <w:pStyle w:val="TableParagraph"/>
              <w:spacing w:before="74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18.02.05</w:t>
            </w:r>
          </w:p>
          <w:p w:rsidR="00B22034" w:rsidRDefault="0053192C">
            <w:pPr>
              <w:pStyle w:val="TableParagraph"/>
              <w:spacing w:before="93" w:line="321" w:lineRule="auto"/>
              <w:ind w:left="107" w:right="1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Производство </w:t>
            </w:r>
            <w:proofErr w:type="gramStart"/>
            <w:r>
              <w:rPr>
                <w:spacing w:val="-2"/>
                <w:sz w:val="24"/>
              </w:rPr>
              <w:t>тугоплавких</w:t>
            </w:r>
            <w:proofErr w:type="gramEnd"/>
          </w:p>
          <w:p w:rsidR="00B22034" w:rsidRDefault="0053192C">
            <w:pPr>
              <w:pStyle w:val="TableParagraph"/>
              <w:tabs>
                <w:tab w:val="left" w:pos="2199"/>
              </w:tabs>
              <w:spacing w:before="0" w:line="321" w:lineRule="auto"/>
              <w:ind w:left="107" w:right="1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неметаллических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силикатных материалов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B22034" w:rsidRDefault="0053192C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1757" w:type="dxa"/>
          </w:tcPr>
          <w:p w:rsidR="00B22034" w:rsidRDefault="0053192C">
            <w:pPr>
              <w:pStyle w:val="TableParagraph"/>
              <w:spacing w:before="55"/>
              <w:ind w:right="11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757" w:type="dxa"/>
          </w:tcPr>
          <w:p w:rsidR="00B22034" w:rsidRDefault="0053192C">
            <w:pPr>
              <w:pStyle w:val="TableParagraph"/>
              <w:spacing w:before="55"/>
              <w:ind w:left="1" w:right="11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755" w:type="dxa"/>
          </w:tcPr>
          <w:p w:rsidR="00B22034" w:rsidRDefault="0053192C">
            <w:pPr>
              <w:pStyle w:val="TableParagraph"/>
              <w:spacing w:before="55"/>
              <w:ind w:right="14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824" w:type="dxa"/>
          </w:tcPr>
          <w:p w:rsidR="00B22034" w:rsidRDefault="0053192C">
            <w:pPr>
              <w:pStyle w:val="TableParagraph"/>
              <w:spacing w:before="55"/>
              <w:ind w:left="2" w:right="13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</w:tbl>
    <w:p w:rsidR="00B22034" w:rsidRDefault="00B22034">
      <w:pPr>
        <w:pStyle w:val="a3"/>
        <w:spacing w:before="143"/>
        <w:ind w:left="0"/>
      </w:pPr>
    </w:p>
    <w:p w:rsidR="00B22034" w:rsidRDefault="0053192C" w:rsidP="0053192C">
      <w:pPr>
        <w:pStyle w:val="a3"/>
        <w:spacing w:line="297" w:lineRule="auto"/>
        <w:ind w:left="243" w:right="437" w:firstLine="477"/>
        <w:jc w:val="both"/>
      </w:pPr>
      <w:r>
        <w:t>Структура и оформление рабочих программ учебных дисциплин (модулей) соответствует Положению о рабочей программе. Рабочие программы учебных дисциплин (модулей) рассмотрены на заседаниях методических комиссий и Педагогического совета колледжа. Календарно-тем</w:t>
      </w:r>
      <w:r>
        <w:t>атические планы предоставлены</w:t>
      </w:r>
      <w:r>
        <w:rPr>
          <w:spacing w:val="39"/>
        </w:rPr>
        <w:t xml:space="preserve"> </w:t>
      </w:r>
      <w:r>
        <w:t>педагогическими</w:t>
      </w:r>
      <w:r>
        <w:rPr>
          <w:spacing w:val="39"/>
        </w:rPr>
        <w:t xml:space="preserve"> </w:t>
      </w:r>
      <w:r>
        <w:t>работниками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полном</w:t>
      </w:r>
      <w:r>
        <w:rPr>
          <w:spacing w:val="37"/>
        </w:rPr>
        <w:t xml:space="preserve"> </w:t>
      </w:r>
      <w:r>
        <w:t>объеме.</w:t>
      </w:r>
      <w:r>
        <w:rPr>
          <w:spacing w:val="39"/>
        </w:rPr>
        <w:t xml:space="preserve"> </w:t>
      </w:r>
      <w:r>
        <w:rPr>
          <w:spacing w:val="-2"/>
        </w:rPr>
        <w:t>Контрольно-</w:t>
      </w:r>
    </w:p>
    <w:p w:rsidR="00B22034" w:rsidRDefault="00B22034">
      <w:pPr>
        <w:pStyle w:val="a3"/>
        <w:spacing w:line="297" w:lineRule="auto"/>
        <w:jc w:val="both"/>
        <w:sectPr w:rsidR="00B22034">
          <w:pgSz w:w="11910" w:h="16840"/>
          <w:pgMar w:top="1100" w:right="708" w:bottom="280" w:left="1559" w:header="720" w:footer="720" w:gutter="0"/>
          <w:cols w:space="720"/>
        </w:sectPr>
      </w:pPr>
    </w:p>
    <w:p w:rsidR="00B22034" w:rsidRDefault="0053192C">
      <w:pPr>
        <w:pStyle w:val="a3"/>
        <w:spacing w:before="69" w:line="297" w:lineRule="auto"/>
        <w:ind w:left="243" w:right="440"/>
        <w:jc w:val="both"/>
      </w:pPr>
      <w:r>
        <w:lastRenderedPageBreak/>
        <w:t>оценочные средства текущего контроля знаний обучающихся и промежуточной аттестации имеются в полном объеме. Структура и содержание соответствуют требования</w:t>
      </w:r>
      <w:r>
        <w:t xml:space="preserve">м ФГОС СПО и локальным нормативным актам колледжа. Прошли внутреннюю проверку без замечаний тематика курсовых работ (проектов), тематика дипломных работ (проектов), тематика </w:t>
      </w:r>
      <w:proofErr w:type="gramStart"/>
      <w:r>
        <w:t>индивидуальных проектов</w:t>
      </w:r>
      <w:proofErr w:type="gramEnd"/>
      <w:r>
        <w:t>.</w:t>
      </w:r>
    </w:p>
    <w:p w:rsidR="00B22034" w:rsidRDefault="0053192C">
      <w:pPr>
        <w:pStyle w:val="a3"/>
        <w:spacing w:line="297" w:lineRule="auto"/>
        <w:ind w:left="263" w:right="144" w:firstLine="700"/>
      </w:pPr>
      <w:r>
        <w:t>Фонд учебной документации сформирован как в печатном виде</w:t>
      </w:r>
      <w:r>
        <w:t>, так и в</w:t>
      </w:r>
      <w:r>
        <w:rPr>
          <w:spacing w:val="40"/>
        </w:rPr>
        <w:t xml:space="preserve"> </w:t>
      </w:r>
      <w:r>
        <w:t>электронном. Приказом колледжа прошло закрепление тем:</w:t>
      </w:r>
    </w:p>
    <w:p w:rsidR="00B22034" w:rsidRDefault="0053192C">
      <w:pPr>
        <w:pStyle w:val="a5"/>
        <w:numPr>
          <w:ilvl w:val="0"/>
          <w:numId w:val="3"/>
        </w:numPr>
        <w:tabs>
          <w:tab w:val="left" w:pos="1118"/>
        </w:tabs>
        <w:spacing w:before="0"/>
        <w:ind w:left="1118" w:hanging="155"/>
        <w:rPr>
          <w:sz w:val="26"/>
        </w:rPr>
      </w:pPr>
      <w:proofErr w:type="gramStart"/>
      <w:r>
        <w:rPr>
          <w:spacing w:val="-2"/>
          <w:sz w:val="26"/>
        </w:rPr>
        <w:t>индивидуальных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проектов</w:t>
      </w:r>
      <w:proofErr w:type="gramEnd"/>
      <w:r>
        <w:rPr>
          <w:spacing w:val="-2"/>
          <w:sz w:val="26"/>
        </w:rPr>
        <w:t>;</w:t>
      </w:r>
    </w:p>
    <w:p w:rsidR="00B22034" w:rsidRDefault="0053192C">
      <w:pPr>
        <w:pStyle w:val="a5"/>
        <w:numPr>
          <w:ilvl w:val="0"/>
          <w:numId w:val="3"/>
        </w:numPr>
        <w:tabs>
          <w:tab w:val="left" w:pos="1118"/>
        </w:tabs>
        <w:spacing w:before="68"/>
        <w:ind w:left="1118" w:hanging="155"/>
        <w:rPr>
          <w:sz w:val="26"/>
        </w:rPr>
      </w:pPr>
      <w:r>
        <w:rPr>
          <w:sz w:val="26"/>
        </w:rPr>
        <w:t>курсовых</w:t>
      </w:r>
      <w:r>
        <w:rPr>
          <w:spacing w:val="-8"/>
          <w:sz w:val="26"/>
        </w:rPr>
        <w:t xml:space="preserve"> </w:t>
      </w:r>
      <w:r>
        <w:rPr>
          <w:sz w:val="26"/>
        </w:rPr>
        <w:t>работ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(проектов);</w:t>
      </w:r>
    </w:p>
    <w:p w:rsidR="00B22034" w:rsidRDefault="0053192C">
      <w:pPr>
        <w:pStyle w:val="a5"/>
        <w:numPr>
          <w:ilvl w:val="0"/>
          <w:numId w:val="3"/>
        </w:numPr>
        <w:tabs>
          <w:tab w:val="left" w:pos="1118"/>
        </w:tabs>
        <w:ind w:left="1118" w:hanging="155"/>
        <w:rPr>
          <w:sz w:val="26"/>
        </w:rPr>
      </w:pPr>
      <w:r>
        <w:rPr>
          <w:sz w:val="26"/>
        </w:rPr>
        <w:t>дипломных</w:t>
      </w:r>
      <w:r>
        <w:rPr>
          <w:spacing w:val="-11"/>
          <w:sz w:val="26"/>
        </w:rPr>
        <w:t xml:space="preserve"> </w:t>
      </w:r>
      <w:r>
        <w:rPr>
          <w:sz w:val="26"/>
        </w:rPr>
        <w:t>работ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(проектов).</w:t>
      </w:r>
    </w:p>
    <w:p w:rsidR="00B22034" w:rsidRDefault="0053192C">
      <w:pPr>
        <w:pStyle w:val="a3"/>
        <w:spacing w:before="71" w:line="297" w:lineRule="auto"/>
        <w:ind w:left="263" w:right="441" w:firstLine="700"/>
        <w:jc w:val="both"/>
      </w:pPr>
      <w:r>
        <w:t>Тематика соответствует профилю образовательной программы по специальностям и профессиям. Преподавателями ведется работа по формированию учебно-методических комплексов (далее - УМК) по учебным дисциплинам (модулям) по всем реализуемым специальностям/професс</w:t>
      </w:r>
      <w:r>
        <w:t>иям. УМК формируются в печатном и электронном варианте. Структура соответствует установленным требованиям локального нормативного акта. Содержание УМК соответствует образовательной программе. Материалы периодически обновляются в связи с изменениями в закон</w:t>
      </w:r>
      <w:r>
        <w:t>одательстве и современными требованиями.</w:t>
      </w:r>
    </w:p>
    <w:p w:rsidR="00B22034" w:rsidRDefault="0053192C">
      <w:pPr>
        <w:pStyle w:val="a3"/>
        <w:spacing w:line="297" w:lineRule="auto"/>
        <w:ind w:left="263" w:right="445" w:firstLine="700"/>
        <w:jc w:val="both"/>
      </w:pPr>
      <w:r>
        <w:t>Реализация ОПОП ППССЗ и ОПОП ППКРС обеспечивается педагогическими кадрами, имеющими высшее образование, соответствующее профилю преподаваемой учебной дисциплины (модуля).</w:t>
      </w:r>
    </w:p>
    <w:p w:rsidR="00B22034" w:rsidRDefault="0053192C">
      <w:pPr>
        <w:pStyle w:val="a3"/>
        <w:spacing w:line="297" w:lineRule="auto"/>
        <w:ind w:left="263" w:right="445" w:firstLine="700"/>
        <w:jc w:val="both"/>
      </w:pPr>
      <w:r>
        <w:t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B22034" w:rsidRDefault="0053192C">
      <w:pPr>
        <w:pStyle w:val="a3"/>
        <w:spacing w:line="297" w:lineRule="auto"/>
        <w:ind w:left="162" w:right="160"/>
        <w:jc w:val="both"/>
      </w:pPr>
      <w:r>
        <w:t>Укомплектованность специалистами не полная, прослеживается</w:t>
      </w:r>
      <w:r>
        <w:t xml:space="preserve"> динамика профессионального роста. ОПОП ППССЗ и ОПОП ППКРС обеспечены учебн</w:t>
      </w:r>
      <w:proofErr w:type="gramStart"/>
      <w:r>
        <w:t>о-</w:t>
      </w:r>
      <w:proofErr w:type="gramEnd"/>
      <w:r>
        <w:t xml:space="preserve"> методической документацией по всем учебным дисциплинам, междисциплинарным курсам и профессиональным модулям. Реализация ОПОП ППССЗ и ОПОП ППКРС</w:t>
      </w:r>
      <w:r>
        <w:rPr>
          <w:spacing w:val="-1"/>
        </w:rPr>
        <w:t xml:space="preserve"> </w:t>
      </w:r>
      <w:r>
        <w:t>обеспечивается доступом каждого об</w:t>
      </w:r>
      <w:r>
        <w:t>учающегося к</w:t>
      </w:r>
      <w:r>
        <w:rPr>
          <w:spacing w:val="-1"/>
        </w:rPr>
        <w:t xml:space="preserve"> </w:t>
      </w:r>
      <w:r>
        <w:t xml:space="preserve">базам данных и библиотечным фондам, формируемым по полному перечню учебных дисциплин и профессиональных модулей. </w:t>
      </w:r>
      <w:proofErr w:type="gramStart"/>
      <w:r>
        <w:t>Обучающиеся обеспечены доступом к сети Интернет.</w:t>
      </w:r>
      <w:proofErr w:type="gramEnd"/>
    </w:p>
    <w:p w:rsidR="00B22034" w:rsidRDefault="0053192C">
      <w:pPr>
        <w:pStyle w:val="a3"/>
        <w:spacing w:line="297" w:lineRule="auto"/>
        <w:ind w:left="162" w:right="160" w:firstLine="700"/>
        <w:jc w:val="both"/>
      </w:pPr>
      <w:r>
        <w:t>Библиотечный фонд не полностью</w:t>
      </w:r>
      <w:r>
        <w:t xml:space="preserve"> укомплектован печатными и электронными изданиями основной и доп</w:t>
      </w:r>
      <w:r>
        <w:t>олнительной учебной литературы по дисциплинам всех учебных циклов</w:t>
      </w:r>
      <w:r>
        <w:t xml:space="preserve">. </w:t>
      </w:r>
      <w:proofErr w:type="gramStart"/>
      <w:r>
        <w:t>Колледж располагает материально- технической базой, обеспечивающей проведение всех видов практических и лабораторных занятий, дисциплинарной, междисциплинарной</w:t>
      </w:r>
      <w:r>
        <w:t xml:space="preserve"> и модульной подготовки,</w:t>
      </w:r>
      <w:r>
        <w:rPr>
          <w:spacing w:val="79"/>
          <w:w w:val="150"/>
        </w:rPr>
        <w:t xml:space="preserve"> </w:t>
      </w:r>
      <w:r>
        <w:t>учебной</w:t>
      </w:r>
      <w:r>
        <w:rPr>
          <w:spacing w:val="76"/>
          <w:w w:val="150"/>
        </w:rPr>
        <w:t xml:space="preserve"> </w:t>
      </w:r>
      <w:r>
        <w:t>практики,</w:t>
      </w:r>
      <w:r>
        <w:rPr>
          <w:spacing w:val="74"/>
          <w:w w:val="150"/>
        </w:rPr>
        <w:t xml:space="preserve"> </w:t>
      </w:r>
      <w:r>
        <w:t>предусмотренных</w:t>
      </w:r>
      <w:r>
        <w:rPr>
          <w:spacing w:val="78"/>
          <w:w w:val="150"/>
        </w:rPr>
        <w:t xml:space="preserve"> </w:t>
      </w:r>
      <w:r>
        <w:t>учебным</w:t>
      </w:r>
      <w:r>
        <w:rPr>
          <w:spacing w:val="76"/>
          <w:w w:val="150"/>
        </w:rPr>
        <w:t xml:space="preserve"> </w:t>
      </w:r>
      <w:r>
        <w:t>планом.</w:t>
      </w:r>
      <w:proofErr w:type="gramEnd"/>
      <w:r>
        <w:rPr>
          <w:spacing w:val="73"/>
          <w:w w:val="150"/>
        </w:rPr>
        <w:t xml:space="preserve"> </w:t>
      </w:r>
      <w:r>
        <w:rPr>
          <w:spacing w:val="-2"/>
        </w:rPr>
        <w:t>Колледж</w:t>
      </w:r>
    </w:p>
    <w:p w:rsidR="00B22034" w:rsidRDefault="00B22034">
      <w:pPr>
        <w:pStyle w:val="a3"/>
        <w:spacing w:line="297" w:lineRule="auto"/>
        <w:jc w:val="both"/>
        <w:sectPr w:rsidR="00B22034">
          <w:pgSz w:w="11910" w:h="16840"/>
          <w:pgMar w:top="1100" w:right="708" w:bottom="280" w:left="1559" w:header="720" w:footer="720" w:gutter="0"/>
          <w:cols w:space="720"/>
        </w:sectPr>
      </w:pPr>
    </w:p>
    <w:p w:rsidR="00B22034" w:rsidRDefault="0053192C">
      <w:pPr>
        <w:pStyle w:val="a3"/>
        <w:spacing w:before="69" w:line="297" w:lineRule="auto"/>
        <w:ind w:left="162" w:right="160"/>
        <w:jc w:val="both"/>
      </w:pPr>
      <w:r>
        <w:lastRenderedPageBreak/>
        <w:t xml:space="preserve">имеет учебные кабинеты и лаборатории, необходимые для осуществления образовательного процесса в соответствии с </w:t>
      </w:r>
      <w:proofErr w:type="gramStart"/>
      <w:r>
        <w:t>действующими</w:t>
      </w:r>
      <w:proofErr w:type="gramEnd"/>
      <w:r>
        <w:t xml:space="preserve"> ФГОС СПО. Оформление и оборудование</w:t>
      </w:r>
      <w:r>
        <w:t xml:space="preserve"> кабинетов и лабораторий отвечает современным техническим требованиям, целям и задачам подготовки выпускников,</w:t>
      </w:r>
      <w:r>
        <w:rPr>
          <w:spacing w:val="40"/>
        </w:rPr>
        <w:t xml:space="preserve"> </w:t>
      </w:r>
      <w:r>
        <w:t>всесторонней компьютеризации учебного процесса. Учебные кабинеты и лаборатории оснащены современным оборудованием, интерактивными досками (компле</w:t>
      </w:r>
      <w:r>
        <w:t>ксами), мультимедийными установками. Состояние материально- технической базы колледжа</w:t>
      </w:r>
      <w:bookmarkStart w:id="0" w:name="_GoBack"/>
      <w:bookmarkEnd w:id="0"/>
      <w:r>
        <w:t xml:space="preserve"> и оснащенность его учебно-лабораторного фонда позволяют обеспечить проведение образовательного процесса в соответствии с требованиями федеральных государственных образов</w:t>
      </w:r>
      <w:r>
        <w:t>ательных стандартов среднего профессионального образования.</w:t>
      </w:r>
    </w:p>
    <w:p w:rsidR="00B22034" w:rsidRDefault="0053192C">
      <w:pPr>
        <w:pStyle w:val="a3"/>
        <w:spacing w:line="297" w:lineRule="auto"/>
        <w:ind w:left="162" w:right="159" w:firstLine="700"/>
        <w:jc w:val="both"/>
      </w:pPr>
      <w:proofErr w:type="gramStart"/>
      <w:r>
        <w:t>При реализации ОПОП ППССЗ и ОПОП ППКРС в образовательном процессе используются активные и интерактивные формы проведения занятий (деловые и ролевые игры, решение практических ситуаций-кейсов, трен</w:t>
      </w:r>
      <w:r>
        <w:t xml:space="preserve">инги, уроки-конференции, уроки-экскурсии, уроки на производстве, уроки конкурсы, проблемное изложение материала, работа в </w:t>
      </w:r>
      <w:proofErr w:type="spellStart"/>
      <w:r>
        <w:t>микрогруппах</w:t>
      </w:r>
      <w:proofErr w:type="spellEnd"/>
      <w:r>
        <w:t>, уроки-презентации, групповые дискуссии, проектное обучение и др.) в сочетании с внеаудиторной работой для формирования и</w:t>
      </w:r>
      <w:r>
        <w:t xml:space="preserve"> развития общих и профессиональных компетенций </w:t>
      </w:r>
      <w:r>
        <w:rPr>
          <w:spacing w:val="-2"/>
        </w:rPr>
        <w:t>обучающихся.</w:t>
      </w:r>
      <w:proofErr w:type="gramEnd"/>
    </w:p>
    <w:p w:rsidR="00B22034" w:rsidRDefault="0053192C">
      <w:pPr>
        <w:pStyle w:val="a3"/>
        <w:spacing w:line="297" w:lineRule="auto"/>
        <w:ind w:left="162" w:right="164" w:firstLine="700"/>
        <w:jc w:val="both"/>
      </w:pPr>
      <w:r>
        <w:t>Преподаватели применяют современные технические средства обучения и образовательные технологии с учетом особенностей преподаваемых учебных дисциплин и профессиональных модулей; задач учебного заня</w:t>
      </w:r>
      <w:r>
        <w:t>тия; возрастных и индивидуальных особенностей обучающихся.</w:t>
      </w:r>
    </w:p>
    <w:p w:rsidR="00B22034" w:rsidRDefault="0053192C">
      <w:pPr>
        <w:pStyle w:val="a3"/>
        <w:spacing w:line="297" w:lineRule="auto"/>
        <w:ind w:right="159" w:firstLine="700"/>
        <w:jc w:val="both"/>
      </w:pPr>
      <w:r>
        <w:t>Оценка качества освоения ОПОП ППССЗ и ОПОП ППКРС включает текущий контроль знаний обучающихся, промежуточную и государственную итоговую аттестации обучающихся. Журналы учебных занятий отражают полный объем учебной нагрузки. Записи в журналах ведутся в соот</w:t>
      </w:r>
      <w:r>
        <w:t>ветствии с календарн</w:t>
      </w:r>
      <w:proofErr w:type="gramStart"/>
      <w:r>
        <w:t>о-</w:t>
      </w:r>
      <w:proofErr w:type="gramEnd"/>
      <w:r>
        <w:t xml:space="preserve"> тематическими планами, даты выдачи часов совпадают с расписанием. Проведен аудит правильности выставления оценок, были сверены оценки, выставленные в журнал, ведомость и зачетную книжку. По результатам проверки проведены корректирующ</w:t>
      </w:r>
      <w:r>
        <w:t>ие действия.</w:t>
      </w:r>
    </w:p>
    <w:p w:rsidR="00B22034" w:rsidRDefault="0053192C">
      <w:pPr>
        <w:pStyle w:val="a3"/>
        <w:spacing w:line="297" w:lineRule="auto"/>
        <w:ind w:right="162" w:firstLine="700"/>
        <w:jc w:val="both"/>
      </w:pPr>
      <w:r>
        <w:t>Проведена выборочная проверка тетрадей для практических занятий обучающихся. Проанализировано наличие тетрадей, их ведение, соответствие названий практических работ с календарно-тематическими планами и рабочими программами, оценивание работ об</w:t>
      </w:r>
      <w:r>
        <w:t>учающихся преподавателями. По результатам проверки проведены корректирующие действия.</w:t>
      </w:r>
    </w:p>
    <w:p w:rsidR="00B22034" w:rsidRDefault="0053192C">
      <w:pPr>
        <w:pStyle w:val="a3"/>
        <w:spacing w:line="297" w:lineRule="auto"/>
        <w:ind w:right="166" w:firstLine="700"/>
        <w:jc w:val="both"/>
      </w:pPr>
      <w:r>
        <w:t>В колледже имеется три методических объединения преподавателей, которые осуществляют работу по заранее утвержденному директором плану. Регулярно</w:t>
      </w:r>
      <w:r>
        <w:rPr>
          <w:spacing w:val="66"/>
          <w:w w:val="150"/>
        </w:rPr>
        <w:t xml:space="preserve"> </w:t>
      </w:r>
      <w:r>
        <w:t>проводятся</w:t>
      </w:r>
      <w:r>
        <w:rPr>
          <w:spacing w:val="66"/>
          <w:w w:val="150"/>
        </w:rPr>
        <w:t xml:space="preserve"> </w:t>
      </w:r>
      <w:r>
        <w:t>заседания,</w:t>
      </w:r>
      <w:r>
        <w:rPr>
          <w:spacing w:val="64"/>
          <w:w w:val="150"/>
        </w:rPr>
        <w:t xml:space="preserve"> </w:t>
      </w:r>
      <w:r>
        <w:t>офо</w:t>
      </w:r>
      <w:r>
        <w:t>рмляются</w:t>
      </w:r>
      <w:r>
        <w:rPr>
          <w:spacing w:val="66"/>
          <w:w w:val="150"/>
        </w:rPr>
        <w:t xml:space="preserve"> </w:t>
      </w:r>
      <w:r>
        <w:t>протоколы.</w:t>
      </w:r>
      <w:r>
        <w:rPr>
          <w:spacing w:val="69"/>
          <w:w w:val="150"/>
        </w:rPr>
        <w:t xml:space="preserve"> </w:t>
      </w:r>
      <w:r>
        <w:t>Каждое</w:t>
      </w:r>
      <w:r>
        <w:rPr>
          <w:spacing w:val="65"/>
          <w:w w:val="150"/>
        </w:rPr>
        <w:t xml:space="preserve"> </w:t>
      </w:r>
      <w:r>
        <w:rPr>
          <w:spacing w:val="-2"/>
        </w:rPr>
        <w:t>заседание</w:t>
      </w:r>
    </w:p>
    <w:p w:rsidR="00B22034" w:rsidRDefault="00B22034">
      <w:pPr>
        <w:pStyle w:val="a3"/>
        <w:spacing w:line="297" w:lineRule="auto"/>
        <w:jc w:val="both"/>
        <w:sectPr w:rsidR="00B22034">
          <w:pgSz w:w="11910" w:h="16840"/>
          <w:pgMar w:top="1100" w:right="708" w:bottom="280" w:left="1559" w:header="720" w:footer="720" w:gutter="0"/>
          <w:cols w:space="720"/>
        </w:sectPr>
      </w:pPr>
    </w:p>
    <w:p w:rsidR="00B22034" w:rsidRDefault="0053192C">
      <w:pPr>
        <w:pStyle w:val="a3"/>
        <w:tabs>
          <w:tab w:val="left" w:pos="4065"/>
        </w:tabs>
        <w:spacing w:before="69" w:line="297" w:lineRule="auto"/>
        <w:ind w:right="162"/>
        <w:jc w:val="both"/>
      </w:pPr>
      <w:r>
        <w:lastRenderedPageBreak/>
        <w:t>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бъединений</w:t>
      </w:r>
      <w:r>
        <w:rPr>
          <w:spacing w:val="40"/>
        </w:rPr>
        <w:t xml:space="preserve"> </w:t>
      </w:r>
      <w:r>
        <w:t>оформляется протоколом, в котором освещаются все поставленные</w:t>
      </w:r>
      <w:r>
        <w:rPr>
          <w:spacing w:val="-6"/>
        </w:rPr>
        <w:t xml:space="preserve"> </w:t>
      </w:r>
      <w:r>
        <w:t>вопросы.</w:t>
      </w:r>
      <w:r>
        <w:rPr>
          <w:spacing w:val="-6"/>
        </w:rPr>
        <w:t xml:space="preserve"> </w:t>
      </w:r>
      <w:r>
        <w:t>Протоколы</w:t>
      </w:r>
      <w:r>
        <w:rPr>
          <w:spacing w:val="-2"/>
        </w:rPr>
        <w:t xml:space="preserve"> </w:t>
      </w:r>
      <w:r>
        <w:t>ведутся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установленной</w:t>
      </w:r>
      <w:r>
        <w:rPr>
          <w:spacing w:val="-3"/>
        </w:rPr>
        <w:t xml:space="preserve"> </w:t>
      </w:r>
      <w:r>
        <w:t>форме.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протоколах отражаются все элементы:</w:t>
      </w:r>
      <w:r>
        <w:tab/>
        <w:t>констатирующая, постановляющая част</w:t>
      </w:r>
      <w:r>
        <w:t>ь.</w:t>
      </w:r>
    </w:p>
    <w:p w:rsidR="00B22034" w:rsidRDefault="0053192C">
      <w:pPr>
        <w:pStyle w:val="a3"/>
        <w:spacing w:line="298" w:lineRule="exact"/>
        <w:jc w:val="both"/>
      </w:pPr>
      <w:r>
        <w:t>Замечаний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оформлению</w:t>
      </w:r>
      <w:r>
        <w:rPr>
          <w:spacing w:val="-10"/>
        </w:rPr>
        <w:t xml:space="preserve"> </w:t>
      </w:r>
      <w:r>
        <w:rPr>
          <w:spacing w:val="-4"/>
        </w:rPr>
        <w:t>нет.</w:t>
      </w:r>
    </w:p>
    <w:p w:rsidR="00B22034" w:rsidRDefault="0053192C">
      <w:pPr>
        <w:pStyle w:val="a3"/>
        <w:spacing w:before="71" w:line="297" w:lineRule="auto"/>
        <w:ind w:right="159" w:firstLine="700"/>
        <w:jc w:val="both"/>
      </w:pPr>
      <w:r>
        <w:t xml:space="preserve">Во всех методических объединениях имеются графики </w:t>
      </w:r>
      <w:proofErr w:type="spellStart"/>
      <w:r>
        <w:t>взаимопосещения</w:t>
      </w:r>
      <w:proofErr w:type="spellEnd"/>
      <w:r>
        <w:t xml:space="preserve"> учебных занятий преподавателями и мастерами производственного обучения, с целью обмена опытом. </w:t>
      </w:r>
      <w:proofErr w:type="spellStart"/>
      <w:r>
        <w:t>Взаимопосещение</w:t>
      </w:r>
      <w:proofErr w:type="spellEnd"/>
      <w:r>
        <w:t xml:space="preserve"> учебных занятий проводится соответственно графику. Имеются анализы учебных заня</w:t>
      </w:r>
      <w:r>
        <w:t>тий и внеклассных мероприятий. Имеются отклонения от графика, в силу посещения незапланированных в графике, дополнительных открытых учебных занятий и внеклассных</w:t>
      </w:r>
      <w:r>
        <w:rPr>
          <w:spacing w:val="-2"/>
        </w:rPr>
        <w:t xml:space="preserve"> </w:t>
      </w:r>
      <w:r>
        <w:t>мероприятий.</w:t>
      </w:r>
      <w:r>
        <w:rPr>
          <w:spacing w:val="-4"/>
        </w:rPr>
        <w:t xml:space="preserve"> </w:t>
      </w:r>
      <w:r>
        <w:t>Оформлены</w:t>
      </w:r>
      <w:r>
        <w:rPr>
          <w:spacing w:val="-4"/>
        </w:rPr>
        <w:t xml:space="preserve"> </w:t>
      </w:r>
      <w:r>
        <w:t>и утверждены</w:t>
      </w:r>
      <w:r>
        <w:rPr>
          <w:spacing w:val="-4"/>
        </w:rPr>
        <w:t xml:space="preserve"> </w:t>
      </w:r>
      <w:r>
        <w:t>паспорта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кабинетов и лабораторий. Проведен аудит о</w:t>
      </w:r>
      <w:r>
        <w:t>своения заявок на приобретение оборудования необходимого для проведения практических и лабораторных занятий (в соответствии с ФГОС СПО по специальностям/профессиям).</w:t>
      </w:r>
    </w:p>
    <w:p w:rsidR="00B22034" w:rsidRDefault="0053192C">
      <w:pPr>
        <w:pStyle w:val="a3"/>
        <w:spacing w:line="297" w:lineRule="auto"/>
        <w:ind w:right="160" w:firstLine="700"/>
        <w:jc w:val="both"/>
      </w:pPr>
      <w:r>
        <w:t xml:space="preserve">Ведется постоянный </w:t>
      </w:r>
      <w:proofErr w:type="gramStart"/>
      <w:r>
        <w:t>контроль за</w:t>
      </w:r>
      <w:proofErr w:type="gramEnd"/>
      <w:r>
        <w:t xml:space="preserve"> оформлением и своевременной сдачей документации по классном</w:t>
      </w:r>
      <w:r>
        <w:t>у руководству.</w:t>
      </w:r>
    </w:p>
    <w:p w:rsidR="00B22034" w:rsidRDefault="0053192C">
      <w:pPr>
        <w:pStyle w:val="a3"/>
        <w:spacing w:line="297" w:lineRule="exact"/>
        <w:ind w:left="843"/>
        <w:jc w:val="both"/>
      </w:pPr>
      <w:r>
        <w:t>Проверке</w:t>
      </w:r>
      <w:r>
        <w:rPr>
          <w:spacing w:val="-12"/>
        </w:rPr>
        <w:t xml:space="preserve"> </w:t>
      </w:r>
      <w:r>
        <w:t>подлежат</w:t>
      </w:r>
      <w:r>
        <w:rPr>
          <w:spacing w:val="-12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rPr>
          <w:spacing w:val="-2"/>
        </w:rPr>
        <w:t>документы:</w:t>
      </w:r>
    </w:p>
    <w:p w:rsidR="00B22034" w:rsidRDefault="0053192C">
      <w:pPr>
        <w:pStyle w:val="a5"/>
        <w:numPr>
          <w:ilvl w:val="0"/>
          <w:numId w:val="2"/>
        </w:numPr>
        <w:tabs>
          <w:tab w:val="left" w:pos="998"/>
        </w:tabs>
        <w:spacing w:before="64"/>
        <w:ind w:left="998" w:hanging="155"/>
        <w:jc w:val="both"/>
        <w:rPr>
          <w:sz w:val="26"/>
        </w:rPr>
      </w:pPr>
      <w:r>
        <w:rPr>
          <w:sz w:val="26"/>
        </w:rPr>
        <w:t>план</w:t>
      </w:r>
      <w:r>
        <w:rPr>
          <w:spacing w:val="-1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7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руководителя;</w:t>
      </w:r>
    </w:p>
    <w:p w:rsidR="00B22034" w:rsidRDefault="0053192C">
      <w:pPr>
        <w:pStyle w:val="a5"/>
        <w:numPr>
          <w:ilvl w:val="0"/>
          <w:numId w:val="2"/>
        </w:numPr>
        <w:tabs>
          <w:tab w:val="left" w:pos="998"/>
        </w:tabs>
        <w:ind w:left="998" w:hanging="155"/>
        <w:jc w:val="both"/>
        <w:rPr>
          <w:sz w:val="26"/>
        </w:rPr>
      </w:pPr>
      <w:r>
        <w:rPr>
          <w:sz w:val="26"/>
        </w:rPr>
        <w:t>отчеты</w:t>
      </w:r>
      <w:r>
        <w:rPr>
          <w:spacing w:val="-11"/>
          <w:sz w:val="26"/>
        </w:rPr>
        <w:t xml:space="preserve"> </w:t>
      </w:r>
      <w:r>
        <w:rPr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1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10"/>
          <w:sz w:val="26"/>
        </w:rPr>
        <w:t xml:space="preserve"> </w:t>
      </w:r>
      <w:r>
        <w:rPr>
          <w:sz w:val="26"/>
        </w:rPr>
        <w:t>руководителей</w:t>
      </w:r>
      <w:r>
        <w:rPr>
          <w:spacing w:val="-10"/>
          <w:sz w:val="26"/>
        </w:rPr>
        <w:t xml:space="preserve"> </w:t>
      </w:r>
      <w:r>
        <w:rPr>
          <w:sz w:val="26"/>
        </w:rPr>
        <w:t>(семестр,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год);</w:t>
      </w:r>
    </w:p>
    <w:p w:rsidR="00B22034" w:rsidRDefault="0053192C">
      <w:pPr>
        <w:pStyle w:val="a5"/>
        <w:numPr>
          <w:ilvl w:val="0"/>
          <w:numId w:val="2"/>
        </w:numPr>
        <w:tabs>
          <w:tab w:val="left" w:pos="1063"/>
        </w:tabs>
        <w:spacing w:before="73"/>
        <w:ind w:left="1063" w:hanging="220"/>
        <w:rPr>
          <w:sz w:val="26"/>
        </w:rPr>
      </w:pPr>
      <w:r>
        <w:rPr>
          <w:sz w:val="26"/>
        </w:rPr>
        <w:t>социальные</w:t>
      </w:r>
      <w:r>
        <w:rPr>
          <w:spacing w:val="-12"/>
          <w:sz w:val="26"/>
        </w:rPr>
        <w:t xml:space="preserve"> </w:t>
      </w:r>
      <w:r>
        <w:rPr>
          <w:sz w:val="26"/>
        </w:rPr>
        <w:t>паспорта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групп;</w:t>
      </w:r>
    </w:p>
    <w:p w:rsidR="00B22034" w:rsidRDefault="0053192C">
      <w:pPr>
        <w:pStyle w:val="a5"/>
        <w:numPr>
          <w:ilvl w:val="1"/>
          <w:numId w:val="2"/>
        </w:numPr>
        <w:tabs>
          <w:tab w:val="left" w:pos="1558"/>
        </w:tabs>
        <w:ind w:left="1558" w:hanging="595"/>
        <w:rPr>
          <w:sz w:val="26"/>
        </w:rPr>
      </w:pPr>
      <w:r>
        <w:rPr>
          <w:sz w:val="26"/>
        </w:rPr>
        <w:t>ведомости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(оценки/пропуски);</w:t>
      </w:r>
    </w:p>
    <w:p w:rsidR="00B22034" w:rsidRDefault="0053192C">
      <w:pPr>
        <w:pStyle w:val="a5"/>
        <w:numPr>
          <w:ilvl w:val="1"/>
          <w:numId w:val="2"/>
        </w:numPr>
        <w:tabs>
          <w:tab w:val="left" w:pos="1558"/>
        </w:tabs>
        <w:ind w:left="1558" w:hanging="595"/>
        <w:rPr>
          <w:sz w:val="26"/>
        </w:rPr>
      </w:pPr>
      <w:r>
        <w:rPr>
          <w:sz w:val="26"/>
        </w:rPr>
        <w:t>студенческие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билеты;</w:t>
      </w:r>
    </w:p>
    <w:p w:rsidR="00B22034" w:rsidRDefault="0053192C">
      <w:pPr>
        <w:pStyle w:val="a5"/>
        <w:numPr>
          <w:ilvl w:val="1"/>
          <w:numId w:val="2"/>
        </w:numPr>
        <w:tabs>
          <w:tab w:val="left" w:pos="1558"/>
        </w:tabs>
        <w:spacing w:before="70"/>
        <w:ind w:left="1558" w:hanging="595"/>
        <w:rPr>
          <w:sz w:val="26"/>
        </w:rPr>
      </w:pPr>
      <w:r>
        <w:rPr>
          <w:sz w:val="26"/>
        </w:rPr>
        <w:t>списки</w:t>
      </w:r>
      <w:r>
        <w:rPr>
          <w:spacing w:val="-12"/>
          <w:sz w:val="26"/>
        </w:rPr>
        <w:t xml:space="preserve"> </w:t>
      </w:r>
      <w:r>
        <w:rPr>
          <w:sz w:val="26"/>
        </w:rPr>
        <w:t>студентов</w:t>
      </w:r>
      <w:r>
        <w:rPr>
          <w:spacing w:val="-8"/>
          <w:sz w:val="26"/>
        </w:rPr>
        <w:t xml:space="preserve"> </w:t>
      </w:r>
      <w:r>
        <w:rPr>
          <w:sz w:val="26"/>
        </w:rPr>
        <w:t>групп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риска;</w:t>
      </w:r>
    </w:p>
    <w:p w:rsidR="00B22034" w:rsidRDefault="0053192C">
      <w:pPr>
        <w:pStyle w:val="a5"/>
        <w:numPr>
          <w:ilvl w:val="1"/>
          <w:numId w:val="2"/>
        </w:numPr>
        <w:tabs>
          <w:tab w:val="left" w:pos="1558"/>
        </w:tabs>
        <w:ind w:left="1558" w:hanging="595"/>
        <w:rPr>
          <w:sz w:val="26"/>
        </w:rPr>
      </w:pPr>
      <w:r>
        <w:rPr>
          <w:sz w:val="26"/>
        </w:rPr>
        <w:t>отчеты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трудоустройству;</w:t>
      </w:r>
    </w:p>
    <w:p w:rsidR="00B22034" w:rsidRDefault="0053192C">
      <w:pPr>
        <w:pStyle w:val="a5"/>
        <w:numPr>
          <w:ilvl w:val="1"/>
          <w:numId w:val="2"/>
        </w:numPr>
        <w:tabs>
          <w:tab w:val="left" w:pos="1558"/>
        </w:tabs>
        <w:ind w:left="1558" w:hanging="595"/>
        <w:rPr>
          <w:sz w:val="26"/>
        </w:rPr>
      </w:pPr>
      <w:r>
        <w:rPr>
          <w:spacing w:val="-2"/>
          <w:sz w:val="26"/>
        </w:rPr>
        <w:t>характеристики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студентов;</w:t>
      </w:r>
    </w:p>
    <w:p w:rsidR="00B22034" w:rsidRDefault="0053192C">
      <w:pPr>
        <w:pStyle w:val="a5"/>
        <w:numPr>
          <w:ilvl w:val="1"/>
          <w:numId w:val="2"/>
        </w:numPr>
        <w:tabs>
          <w:tab w:val="left" w:pos="1558"/>
        </w:tabs>
        <w:spacing w:before="73"/>
        <w:ind w:left="1558" w:hanging="595"/>
        <w:rPr>
          <w:sz w:val="26"/>
        </w:rPr>
      </w:pPr>
      <w:r>
        <w:rPr>
          <w:sz w:val="26"/>
        </w:rPr>
        <w:t>зачетные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книжки.</w:t>
      </w:r>
    </w:p>
    <w:p w:rsidR="00B22034" w:rsidRDefault="0053192C">
      <w:pPr>
        <w:pStyle w:val="a3"/>
        <w:spacing w:before="71"/>
        <w:ind w:left="862"/>
        <w:jc w:val="both"/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10"/>
        </w:rPr>
        <w:t xml:space="preserve"> </w:t>
      </w:r>
      <w:r>
        <w:t>проведенного</w:t>
      </w:r>
      <w:r>
        <w:rPr>
          <w:spacing w:val="-10"/>
        </w:rPr>
        <w:t xml:space="preserve"> </w:t>
      </w:r>
      <w:r>
        <w:t>аудита</w:t>
      </w:r>
      <w:r>
        <w:rPr>
          <w:spacing w:val="-7"/>
        </w:rPr>
        <w:t xml:space="preserve"> </w:t>
      </w:r>
      <w:r>
        <w:rPr>
          <w:spacing w:val="-2"/>
        </w:rPr>
        <w:t>установлено:</w:t>
      </w:r>
    </w:p>
    <w:p w:rsidR="00B22034" w:rsidRDefault="0053192C">
      <w:pPr>
        <w:pStyle w:val="a3"/>
        <w:spacing w:before="70" w:line="297" w:lineRule="auto"/>
        <w:ind w:left="162" w:right="161" w:firstLine="700"/>
        <w:jc w:val="both"/>
      </w:pPr>
      <w:r>
        <w:t xml:space="preserve">Классные руководители добросовестно относятся к своим должностным обязанностям. Соблюдаются сроки сдачи основной документации по классному </w:t>
      </w:r>
      <w:r>
        <w:rPr>
          <w:spacing w:val="-2"/>
        </w:rPr>
        <w:t>р</w:t>
      </w:r>
      <w:r>
        <w:rPr>
          <w:spacing w:val="-2"/>
        </w:rPr>
        <w:t>уководству.</w:t>
      </w:r>
    </w:p>
    <w:p w:rsidR="00B22034" w:rsidRDefault="0053192C">
      <w:pPr>
        <w:pStyle w:val="a3"/>
        <w:spacing w:line="297" w:lineRule="auto"/>
        <w:ind w:left="162" w:right="159" w:firstLine="700"/>
        <w:jc w:val="both"/>
      </w:pPr>
      <w:r>
        <w:t>Проведен аудит соответствия документации по программам дополнительного образования установленным требованиям. В результате аудита составлены систематизированные списки необходимых документов обеспечивающих реализацию программ дополнительного об</w:t>
      </w:r>
      <w:r>
        <w:t xml:space="preserve">разования. По всем реализуемым программам дополнительного образования сформированы образовательные программы. </w:t>
      </w:r>
      <w:proofErr w:type="gramStart"/>
      <w:r>
        <w:t>Все образовательные программы оформлены в соответствии с установленными требования.</w:t>
      </w:r>
      <w:proofErr w:type="gramEnd"/>
      <w:r>
        <w:t xml:space="preserve"> Образовательные программы рассмотрены на заседаниях Педагогиче</w:t>
      </w:r>
      <w:r>
        <w:t>ского совета и утверждены директором колледжа.</w:t>
      </w:r>
      <w:r>
        <w:rPr>
          <w:spacing w:val="68"/>
        </w:rPr>
        <w:t xml:space="preserve"> </w:t>
      </w:r>
      <w:r>
        <w:t>Разработаны</w:t>
      </w:r>
      <w:r>
        <w:rPr>
          <w:spacing w:val="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утверждены</w:t>
      </w:r>
      <w:r>
        <w:rPr>
          <w:spacing w:val="72"/>
        </w:rPr>
        <w:t xml:space="preserve"> </w:t>
      </w:r>
      <w:r>
        <w:t>учебные</w:t>
      </w:r>
      <w:r>
        <w:rPr>
          <w:spacing w:val="67"/>
        </w:rPr>
        <w:t xml:space="preserve"> </w:t>
      </w:r>
      <w:r>
        <w:t>планы</w:t>
      </w:r>
      <w:r>
        <w:rPr>
          <w:spacing w:val="67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календарные</w:t>
      </w:r>
      <w:r>
        <w:rPr>
          <w:spacing w:val="71"/>
        </w:rPr>
        <w:t xml:space="preserve"> </w:t>
      </w:r>
      <w:r>
        <w:rPr>
          <w:spacing w:val="-2"/>
        </w:rPr>
        <w:t>учебные</w:t>
      </w:r>
    </w:p>
    <w:p w:rsidR="00B22034" w:rsidRDefault="00B22034">
      <w:pPr>
        <w:pStyle w:val="a3"/>
        <w:spacing w:line="297" w:lineRule="auto"/>
        <w:jc w:val="both"/>
        <w:sectPr w:rsidR="00B22034">
          <w:pgSz w:w="11910" w:h="16840"/>
          <w:pgMar w:top="1100" w:right="708" w:bottom="280" w:left="1559" w:header="720" w:footer="720" w:gutter="0"/>
          <w:cols w:space="720"/>
        </w:sectPr>
      </w:pPr>
    </w:p>
    <w:p w:rsidR="00B22034" w:rsidRDefault="0053192C">
      <w:pPr>
        <w:pStyle w:val="a3"/>
        <w:spacing w:before="69" w:line="297" w:lineRule="auto"/>
        <w:ind w:left="162" w:right="161"/>
        <w:jc w:val="both"/>
      </w:pPr>
      <w:r>
        <w:lastRenderedPageBreak/>
        <w:t>графики. Сформирован пакет контрольно-оценочных средств текущего контроля знаний обучающихся, промежуточной и итоговой аттестаций по реализуемым образовательным программам. Заведены и заполняются педагогическими работниками в соответствии с рабочими програ</w:t>
      </w:r>
      <w:r>
        <w:t>ммами и календарн</w:t>
      </w:r>
      <w:proofErr w:type="gramStart"/>
      <w:r>
        <w:t>о-</w:t>
      </w:r>
      <w:proofErr w:type="gramEnd"/>
      <w:r>
        <w:t xml:space="preserve"> тематическими планами журналы по реализуемым курсам. Оформляются протоколы заседаний аттестационных комиссий в период проведения итоговой аттестации. Установлено, что в наличии имеется полный пакет учебной документации. Осуществлен конт</w:t>
      </w:r>
      <w:r>
        <w:t xml:space="preserve">роль методического обеспечения практического </w:t>
      </w:r>
      <w:r>
        <w:rPr>
          <w:spacing w:val="-2"/>
        </w:rPr>
        <w:t>обучения:</w:t>
      </w:r>
    </w:p>
    <w:p w:rsidR="00B22034" w:rsidRDefault="0053192C">
      <w:pPr>
        <w:pStyle w:val="a3"/>
        <w:spacing w:line="295" w:lineRule="exact"/>
        <w:ind w:left="862"/>
        <w:jc w:val="both"/>
      </w:pPr>
      <w:r>
        <w:t>Установлено</w:t>
      </w:r>
      <w:r>
        <w:rPr>
          <w:spacing w:val="-10"/>
        </w:rPr>
        <w:t xml:space="preserve"> </w:t>
      </w:r>
      <w:r>
        <w:t>наличие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полном</w:t>
      </w:r>
      <w:r>
        <w:rPr>
          <w:spacing w:val="-7"/>
        </w:rPr>
        <w:t xml:space="preserve"> </w:t>
      </w:r>
      <w:r>
        <w:rPr>
          <w:spacing w:val="-2"/>
        </w:rPr>
        <w:t>объеме:</w:t>
      </w:r>
    </w:p>
    <w:p w:rsidR="00B22034" w:rsidRDefault="0053192C">
      <w:pPr>
        <w:pStyle w:val="a3"/>
        <w:tabs>
          <w:tab w:val="left" w:pos="2097"/>
          <w:tab w:val="left" w:pos="3659"/>
          <w:tab w:val="left" w:pos="4966"/>
          <w:tab w:val="left" w:pos="5354"/>
          <w:tab w:val="left" w:pos="7266"/>
          <w:tab w:val="left" w:pos="7630"/>
        </w:tabs>
        <w:spacing w:before="71" w:line="297" w:lineRule="auto"/>
        <w:ind w:right="229"/>
      </w:pPr>
      <w:r>
        <w:rPr>
          <w:spacing w:val="-2"/>
        </w:rPr>
        <w:t>-утвержденных</w:t>
      </w:r>
      <w:r>
        <w:tab/>
      </w:r>
      <w:r>
        <w:rPr>
          <w:spacing w:val="-2"/>
        </w:rPr>
        <w:t>директором</w:t>
      </w:r>
      <w:r>
        <w:tab/>
      </w:r>
      <w:r>
        <w:rPr>
          <w:spacing w:val="-2"/>
        </w:rPr>
        <w:t>колледжа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согласованных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работодателями </w:t>
      </w:r>
      <w:r>
        <w:t>программ учебных и производственных практик;</w:t>
      </w:r>
    </w:p>
    <w:p w:rsidR="00B22034" w:rsidRDefault="0053192C">
      <w:pPr>
        <w:pStyle w:val="a5"/>
        <w:numPr>
          <w:ilvl w:val="0"/>
          <w:numId w:val="1"/>
        </w:numPr>
        <w:tabs>
          <w:tab w:val="left" w:pos="495"/>
          <w:tab w:val="left" w:pos="1668"/>
          <w:tab w:val="left" w:pos="2790"/>
          <w:tab w:val="left" w:pos="4589"/>
          <w:tab w:val="left" w:pos="4997"/>
          <w:tab w:val="left" w:pos="6974"/>
          <w:tab w:val="left" w:pos="8557"/>
        </w:tabs>
        <w:spacing w:before="0" w:line="297" w:lineRule="auto"/>
        <w:ind w:right="225" w:firstLine="0"/>
        <w:rPr>
          <w:sz w:val="26"/>
        </w:rPr>
      </w:pPr>
      <w:r>
        <w:rPr>
          <w:spacing w:val="-2"/>
          <w:sz w:val="26"/>
        </w:rPr>
        <w:t>наличие</w:t>
      </w:r>
      <w:r>
        <w:rPr>
          <w:sz w:val="26"/>
        </w:rPr>
        <w:tab/>
      </w:r>
      <w:r>
        <w:rPr>
          <w:spacing w:val="-2"/>
          <w:sz w:val="26"/>
        </w:rPr>
        <w:t>отчетов</w:t>
      </w:r>
      <w:r>
        <w:rPr>
          <w:sz w:val="26"/>
        </w:rPr>
        <w:tab/>
      </w:r>
      <w:r>
        <w:rPr>
          <w:spacing w:val="-2"/>
          <w:sz w:val="26"/>
        </w:rPr>
        <w:t>обучающихся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соответствие</w:t>
      </w:r>
      <w:r>
        <w:rPr>
          <w:sz w:val="26"/>
        </w:rPr>
        <w:tab/>
      </w:r>
      <w:r>
        <w:rPr>
          <w:spacing w:val="-2"/>
          <w:sz w:val="26"/>
        </w:rPr>
        <w:t>содержания</w:t>
      </w:r>
      <w:r>
        <w:rPr>
          <w:sz w:val="26"/>
        </w:rPr>
        <w:tab/>
      </w:r>
      <w:r>
        <w:rPr>
          <w:spacing w:val="-2"/>
          <w:sz w:val="26"/>
        </w:rPr>
        <w:t xml:space="preserve">отчетов </w:t>
      </w:r>
      <w:r>
        <w:rPr>
          <w:sz w:val="26"/>
        </w:rPr>
        <w:t>установленным требованиям по всем видам реализуемых практик;</w:t>
      </w:r>
    </w:p>
    <w:p w:rsidR="00B22034" w:rsidRDefault="0053192C">
      <w:pPr>
        <w:pStyle w:val="a5"/>
        <w:numPr>
          <w:ilvl w:val="0"/>
          <w:numId w:val="1"/>
        </w:numPr>
        <w:tabs>
          <w:tab w:val="left" w:pos="370"/>
        </w:tabs>
        <w:spacing w:before="0" w:line="297" w:lineRule="auto"/>
        <w:ind w:right="226" w:firstLine="0"/>
        <w:rPr>
          <w:sz w:val="26"/>
        </w:rPr>
      </w:pPr>
      <w:r>
        <w:rPr>
          <w:sz w:val="26"/>
        </w:rPr>
        <w:t>наличие</w:t>
      </w:r>
      <w:r>
        <w:rPr>
          <w:spacing w:val="40"/>
          <w:sz w:val="26"/>
        </w:rPr>
        <w:t xml:space="preserve"> </w:t>
      </w:r>
      <w:r>
        <w:rPr>
          <w:sz w:val="26"/>
        </w:rPr>
        <w:t>характеристик</w:t>
      </w:r>
      <w:r>
        <w:rPr>
          <w:spacing w:val="40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мест</w:t>
      </w:r>
      <w:r>
        <w:rPr>
          <w:spacing w:val="40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производственной </w:t>
      </w:r>
      <w:r>
        <w:rPr>
          <w:spacing w:val="-2"/>
          <w:sz w:val="26"/>
        </w:rPr>
        <w:t>практики;</w:t>
      </w:r>
    </w:p>
    <w:p w:rsidR="00B22034" w:rsidRDefault="0053192C">
      <w:pPr>
        <w:pStyle w:val="a5"/>
        <w:numPr>
          <w:ilvl w:val="0"/>
          <w:numId w:val="1"/>
        </w:numPr>
        <w:tabs>
          <w:tab w:val="left" w:pos="293"/>
        </w:tabs>
        <w:spacing w:before="0" w:line="297" w:lineRule="exact"/>
        <w:ind w:left="293" w:hanging="150"/>
        <w:rPr>
          <w:sz w:val="26"/>
        </w:rPr>
      </w:pPr>
      <w:r>
        <w:rPr>
          <w:sz w:val="26"/>
        </w:rPr>
        <w:t>наличие</w:t>
      </w:r>
      <w:r>
        <w:rPr>
          <w:spacing w:val="-11"/>
          <w:sz w:val="26"/>
        </w:rPr>
        <w:t xml:space="preserve"> </w:t>
      </w:r>
      <w:r>
        <w:rPr>
          <w:sz w:val="26"/>
        </w:rPr>
        <w:t>ведомостей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-8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-11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практик;</w:t>
      </w:r>
    </w:p>
    <w:p w:rsidR="00B22034" w:rsidRDefault="0053192C">
      <w:pPr>
        <w:pStyle w:val="a5"/>
        <w:numPr>
          <w:ilvl w:val="0"/>
          <w:numId w:val="1"/>
        </w:numPr>
        <w:tabs>
          <w:tab w:val="left" w:pos="356"/>
        </w:tabs>
        <w:spacing w:before="68" w:line="297" w:lineRule="auto"/>
        <w:ind w:right="228" w:firstLine="0"/>
        <w:rPr>
          <w:sz w:val="26"/>
        </w:rPr>
      </w:pPr>
      <w:proofErr w:type="gramStart"/>
      <w:r>
        <w:rPr>
          <w:sz w:val="26"/>
        </w:rPr>
        <w:t>соответствие</w:t>
      </w:r>
      <w:r>
        <w:rPr>
          <w:spacing w:val="40"/>
          <w:sz w:val="26"/>
        </w:rPr>
        <w:t xml:space="preserve"> </w:t>
      </w:r>
      <w:r>
        <w:rPr>
          <w:sz w:val="26"/>
        </w:rPr>
        <w:t>оценок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журнале,</w:t>
      </w:r>
      <w:r>
        <w:rPr>
          <w:spacing w:val="40"/>
          <w:sz w:val="26"/>
        </w:rPr>
        <w:t xml:space="preserve"> </w:t>
      </w:r>
      <w:r>
        <w:rPr>
          <w:sz w:val="26"/>
        </w:rPr>
        <w:t>ведомости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зачетной</w:t>
      </w:r>
      <w:r>
        <w:rPr>
          <w:spacing w:val="40"/>
          <w:sz w:val="26"/>
        </w:rPr>
        <w:t xml:space="preserve"> </w:t>
      </w:r>
      <w:r>
        <w:rPr>
          <w:sz w:val="26"/>
        </w:rPr>
        <w:t>книжке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40"/>
          <w:sz w:val="26"/>
        </w:rPr>
        <w:t xml:space="preserve"> </w:t>
      </w:r>
      <w:r>
        <w:rPr>
          <w:sz w:val="26"/>
        </w:rPr>
        <w:t>и производственной практикам.</w:t>
      </w:r>
      <w:proofErr w:type="gramEnd"/>
    </w:p>
    <w:p w:rsidR="00B22034" w:rsidRDefault="0053192C">
      <w:pPr>
        <w:pStyle w:val="a3"/>
        <w:spacing w:before="1"/>
        <w:ind w:left="851"/>
      </w:pPr>
      <w:r>
        <w:t>Результаты</w:t>
      </w:r>
      <w:r>
        <w:rPr>
          <w:spacing w:val="-12"/>
        </w:rPr>
        <w:t xml:space="preserve"> </w:t>
      </w:r>
      <w:r>
        <w:t>аудита</w:t>
      </w:r>
      <w:r>
        <w:rPr>
          <w:spacing w:val="-12"/>
        </w:rPr>
        <w:t xml:space="preserve"> </w:t>
      </w:r>
      <w:r>
        <w:t>представлены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таблице:</w:t>
      </w:r>
    </w:p>
    <w:p w:rsidR="00B22034" w:rsidRDefault="00B22034">
      <w:pPr>
        <w:pStyle w:val="a3"/>
        <w:spacing w:before="155"/>
        <w:ind w:left="0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368"/>
        <w:gridCol w:w="2248"/>
        <w:gridCol w:w="609"/>
        <w:gridCol w:w="2792"/>
      </w:tblGrid>
      <w:tr w:rsidR="00B22034">
        <w:trPr>
          <w:trHeight w:val="369"/>
        </w:trPr>
        <w:tc>
          <w:tcPr>
            <w:tcW w:w="557" w:type="dxa"/>
          </w:tcPr>
          <w:p w:rsidR="00B22034" w:rsidRDefault="0053192C">
            <w:pPr>
              <w:pStyle w:val="TableParagraph"/>
              <w:spacing w:line="295" w:lineRule="exact"/>
              <w:ind w:left="63" w:right="199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6225" w:type="dxa"/>
            <w:gridSpan w:val="3"/>
          </w:tcPr>
          <w:p w:rsidR="00B22034" w:rsidRDefault="0053192C">
            <w:pPr>
              <w:pStyle w:val="TableParagraph"/>
              <w:spacing w:line="295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Отчет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практической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подготовке</w:t>
            </w:r>
          </w:p>
        </w:tc>
        <w:tc>
          <w:tcPr>
            <w:tcW w:w="2792" w:type="dxa"/>
          </w:tcPr>
          <w:p w:rsidR="00B22034" w:rsidRDefault="0053192C">
            <w:pPr>
              <w:pStyle w:val="TableParagraph"/>
              <w:spacing w:line="295" w:lineRule="exact"/>
              <w:ind w:right="76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B22034">
        <w:trPr>
          <w:trHeight w:val="371"/>
        </w:trPr>
        <w:tc>
          <w:tcPr>
            <w:tcW w:w="557" w:type="dxa"/>
          </w:tcPr>
          <w:p w:rsidR="00B22034" w:rsidRDefault="0053192C">
            <w:pPr>
              <w:pStyle w:val="TableParagraph"/>
              <w:spacing w:line="297" w:lineRule="exact"/>
              <w:ind w:right="199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6225" w:type="dxa"/>
            <w:gridSpan w:val="3"/>
          </w:tcPr>
          <w:p w:rsidR="00B22034" w:rsidRDefault="0053192C">
            <w:pPr>
              <w:pStyle w:val="TableParagraph"/>
              <w:spacing w:line="297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Приказ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распределении</w:t>
            </w:r>
            <w:r>
              <w:rPr>
                <w:spacing w:val="-9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практику</w:t>
            </w:r>
          </w:p>
        </w:tc>
        <w:tc>
          <w:tcPr>
            <w:tcW w:w="2792" w:type="dxa"/>
          </w:tcPr>
          <w:p w:rsidR="00B22034" w:rsidRDefault="0053192C">
            <w:pPr>
              <w:pStyle w:val="TableParagraph"/>
              <w:spacing w:line="297" w:lineRule="exact"/>
              <w:ind w:right="76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B22034">
        <w:trPr>
          <w:trHeight w:val="369"/>
        </w:trPr>
        <w:tc>
          <w:tcPr>
            <w:tcW w:w="557" w:type="dxa"/>
          </w:tcPr>
          <w:p w:rsidR="00B22034" w:rsidRDefault="0053192C">
            <w:pPr>
              <w:pStyle w:val="TableParagraph"/>
              <w:spacing w:line="295" w:lineRule="exact"/>
              <w:ind w:right="199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6225" w:type="dxa"/>
            <w:gridSpan w:val="3"/>
          </w:tcPr>
          <w:p w:rsidR="00B22034" w:rsidRDefault="0053192C">
            <w:pPr>
              <w:pStyle w:val="TableParagraph"/>
              <w:spacing w:line="295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Договора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практической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подготовке</w:t>
            </w:r>
            <w:r>
              <w:rPr>
                <w:spacing w:val="-11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обучающихся</w:t>
            </w:r>
            <w:proofErr w:type="gramEnd"/>
          </w:p>
        </w:tc>
        <w:tc>
          <w:tcPr>
            <w:tcW w:w="2792" w:type="dxa"/>
          </w:tcPr>
          <w:p w:rsidR="00B22034" w:rsidRDefault="0053192C">
            <w:pPr>
              <w:pStyle w:val="TableParagraph"/>
              <w:spacing w:line="295" w:lineRule="exact"/>
              <w:ind w:right="76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B22034">
        <w:trPr>
          <w:trHeight w:val="369"/>
        </w:trPr>
        <w:tc>
          <w:tcPr>
            <w:tcW w:w="557" w:type="dxa"/>
          </w:tcPr>
          <w:p w:rsidR="00B22034" w:rsidRDefault="0053192C">
            <w:pPr>
              <w:pStyle w:val="TableParagraph"/>
              <w:spacing w:line="295" w:lineRule="exact"/>
              <w:ind w:right="199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6225" w:type="dxa"/>
            <w:gridSpan w:val="3"/>
          </w:tcPr>
          <w:p w:rsidR="00B22034" w:rsidRDefault="0053192C">
            <w:pPr>
              <w:pStyle w:val="TableParagraph"/>
              <w:spacing w:line="295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Направления</w:t>
            </w:r>
            <w:r>
              <w:rPr>
                <w:spacing w:val="-1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практику</w:t>
            </w:r>
          </w:p>
        </w:tc>
        <w:tc>
          <w:tcPr>
            <w:tcW w:w="2792" w:type="dxa"/>
          </w:tcPr>
          <w:p w:rsidR="00B22034" w:rsidRDefault="0053192C">
            <w:pPr>
              <w:pStyle w:val="TableParagraph"/>
              <w:spacing w:line="295" w:lineRule="exact"/>
              <w:ind w:right="76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B22034">
        <w:trPr>
          <w:trHeight w:val="741"/>
        </w:trPr>
        <w:tc>
          <w:tcPr>
            <w:tcW w:w="557" w:type="dxa"/>
          </w:tcPr>
          <w:p w:rsidR="00B22034" w:rsidRDefault="0053192C">
            <w:pPr>
              <w:pStyle w:val="TableParagraph"/>
              <w:ind w:right="199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6225" w:type="dxa"/>
            <w:gridSpan w:val="3"/>
          </w:tcPr>
          <w:p w:rsidR="00B22034" w:rsidRDefault="0053192C">
            <w:pPr>
              <w:pStyle w:val="TableParagraph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Рабочие</w:t>
            </w:r>
            <w:r>
              <w:rPr>
                <w:spacing w:val="6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6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6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3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производственной</w:t>
            </w:r>
          </w:p>
          <w:p w:rsidR="00B22034" w:rsidRDefault="0053192C">
            <w:pPr>
              <w:pStyle w:val="TableParagraph"/>
              <w:spacing w:before="74" w:line="295" w:lineRule="exact"/>
              <w:ind w:left="105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практик</w:t>
            </w:r>
          </w:p>
        </w:tc>
        <w:tc>
          <w:tcPr>
            <w:tcW w:w="2792" w:type="dxa"/>
          </w:tcPr>
          <w:p w:rsidR="00B22034" w:rsidRDefault="0053192C">
            <w:pPr>
              <w:pStyle w:val="TableParagraph"/>
              <w:ind w:right="76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B22034">
        <w:trPr>
          <w:trHeight w:val="738"/>
        </w:trPr>
        <w:tc>
          <w:tcPr>
            <w:tcW w:w="557" w:type="dxa"/>
          </w:tcPr>
          <w:p w:rsidR="00B22034" w:rsidRDefault="0053192C">
            <w:pPr>
              <w:pStyle w:val="TableParagraph"/>
              <w:ind w:right="199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3368" w:type="dxa"/>
            <w:tcBorders>
              <w:right w:val="nil"/>
            </w:tcBorders>
          </w:tcPr>
          <w:p w:rsidR="00B22034" w:rsidRDefault="0053192C">
            <w:pPr>
              <w:pStyle w:val="TableParagraph"/>
              <w:spacing w:before="0" w:line="370" w:lineRule="exact"/>
              <w:ind w:left="105" w:right="259"/>
              <w:jc w:val="left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Календарно-тематические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производственной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практик</w:t>
            </w:r>
          </w:p>
        </w:tc>
        <w:tc>
          <w:tcPr>
            <w:tcW w:w="2248" w:type="dxa"/>
            <w:tcBorders>
              <w:left w:val="nil"/>
              <w:right w:val="nil"/>
            </w:tcBorders>
          </w:tcPr>
          <w:p w:rsidR="00B22034" w:rsidRDefault="0053192C">
            <w:pPr>
              <w:pStyle w:val="TableParagraph"/>
              <w:tabs>
                <w:tab w:val="left" w:pos="1122"/>
              </w:tabs>
              <w:ind w:right="70"/>
              <w:rPr>
                <w:sz w:val="26"/>
              </w:rPr>
            </w:pPr>
            <w:r>
              <w:rPr>
                <w:spacing w:val="-2"/>
                <w:sz w:val="26"/>
              </w:rPr>
              <w:t>планы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2"/>
                <w:sz w:val="26"/>
              </w:rPr>
              <w:t>учебной</w:t>
            </w:r>
            <w:proofErr w:type="gramEnd"/>
          </w:p>
        </w:tc>
        <w:tc>
          <w:tcPr>
            <w:tcW w:w="609" w:type="dxa"/>
            <w:tcBorders>
              <w:left w:val="nil"/>
            </w:tcBorders>
          </w:tcPr>
          <w:p w:rsidR="00B22034" w:rsidRDefault="0053192C">
            <w:pPr>
              <w:pStyle w:val="TableParagraph"/>
              <w:ind w:left="121" w:right="32"/>
              <w:rPr>
                <w:sz w:val="26"/>
              </w:rPr>
            </w:pPr>
            <w:r>
              <w:rPr>
                <w:spacing w:val="-10"/>
                <w:sz w:val="26"/>
              </w:rPr>
              <w:t>и</w:t>
            </w:r>
          </w:p>
        </w:tc>
        <w:tc>
          <w:tcPr>
            <w:tcW w:w="2792" w:type="dxa"/>
          </w:tcPr>
          <w:p w:rsidR="00B22034" w:rsidRDefault="0053192C">
            <w:pPr>
              <w:pStyle w:val="TableParagraph"/>
              <w:ind w:right="76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B22034">
        <w:trPr>
          <w:trHeight w:val="740"/>
        </w:trPr>
        <w:tc>
          <w:tcPr>
            <w:tcW w:w="557" w:type="dxa"/>
          </w:tcPr>
          <w:p w:rsidR="00B22034" w:rsidRDefault="0053192C">
            <w:pPr>
              <w:pStyle w:val="TableParagraph"/>
              <w:spacing w:before="53"/>
              <w:ind w:right="199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6225" w:type="dxa"/>
            <w:gridSpan w:val="3"/>
          </w:tcPr>
          <w:p w:rsidR="00B22034" w:rsidRDefault="0053192C">
            <w:pPr>
              <w:pStyle w:val="TableParagraph"/>
              <w:tabs>
                <w:tab w:val="left" w:pos="2194"/>
                <w:tab w:val="left" w:pos="3105"/>
                <w:tab w:val="left" w:pos="4879"/>
                <w:tab w:val="left" w:pos="5241"/>
              </w:tabs>
              <w:spacing w:before="53"/>
              <w:ind w:left="105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Аттестационные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листы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2"/>
                <w:sz w:val="26"/>
              </w:rPr>
              <w:t>обучающихся</w:t>
            </w:r>
            <w:proofErr w:type="gramEnd"/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период</w:t>
            </w:r>
          </w:p>
          <w:p w:rsidR="00B22034" w:rsidRDefault="0053192C">
            <w:pPr>
              <w:pStyle w:val="TableParagraph"/>
              <w:spacing w:before="73" w:line="295" w:lineRule="exact"/>
              <w:ind w:left="105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производственной практики</w:t>
            </w:r>
          </w:p>
        </w:tc>
        <w:tc>
          <w:tcPr>
            <w:tcW w:w="2792" w:type="dxa"/>
          </w:tcPr>
          <w:p w:rsidR="00B22034" w:rsidRDefault="0053192C">
            <w:pPr>
              <w:pStyle w:val="TableParagraph"/>
              <w:spacing w:before="53"/>
              <w:ind w:right="76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B22034">
        <w:trPr>
          <w:trHeight w:val="738"/>
        </w:trPr>
        <w:tc>
          <w:tcPr>
            <w:tcW w:w="557" w:type="dxa"/>
          </w:tcPr>
          <w:p w:rsidR="00B22034" w:rsidRDefault="0053192C">
            <w:pPr>
              <w:pStyle w:val="TableParagraph"/>
              <w:ind w:right="199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3368" w:type="dxa"/>
            <w:tcBorders>
              <w:right w:val="nil"/>
            </w:tcBorders>
          </w:tcPr>
          <w:p w:rsidR="00B22034" w:rsidRDefault="0053192C">
            <w:pPr>
              <w:pStyle w:val="TableParagraph"/>
              <w:tabs>
                <w:tab w:val="left" w:pos="1935"/>
              </w:tabs>
              <w:spacing w:before="0" w:line="370" w:lineRule="exact"/>
              <w:ind w:left="105" w:right="59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Оценочные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ведомости </w:t>
            </w:r>
            <w:r>
              <w:rPr>
                <w:sz w:val="26"/>
              </w:rPr>
              <w:t>профессиональным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модулям</w:t>
            </w:r>
          </w:p>
        </w:tc>
        <w:tc>
          <w:tcPr>
            <w:tcW w:w="2248" w:type="dxa"/>
            <w:tcBorders>
              <w:left w:val="nil"/>
              <w:right w:val="nil"/>
            </w:tcBorders>
          </w:tcPr>
          <w:p w:rsidR="00B22034" w:rsidRDefault="0053192C">
            <w:pPr>
              <w:pStyle w:val="TableParagraph"/>
              <w:ind w:right="109"/>
              <w:rPr>
                <w:sz w:val="26"/>
              </w:rPr>
            </w:pPr>
            <w:r>
              <w:rPr>
                <w:spacing w:val="-2"/>
                <w:sz w:val="26"/>
              </w:rPr>
              <w:t>обучающихся</w:t>
            </w:r>
          </w:p>
        </w:tc>
        <w:tc>
          <w:tcPr>
            <w:tcW w:w="609" w:type="dxa"/>
            <w:tcBorders>
              <w:left w:val="nil"/>
            </w:tcBorders>
          </w:tcPr>
          <w:p w:rsidR="00B22034" w:rsidRDefault="0053192C">
            <w:pPr>
              <w:pStyle w:val="TableParagraph"/>
              <w:ind w:left="89" w:right="121"/>
              <w:rPr>
                <w:sz w:val="26"/>
              </w:rPr>
            </w:pPr>
            <w:r>
              <w:rPr>
                <w:spacing w:val="-5"/>
                <w:sz w:val="26"/>
              </w:rPr>
              <w:t>по</w:t>
            </w:r>
          </w:p>
        </w:tc>
        <w:tc>
          <w:tcPr>
            <w:tcW w:w="2792" w:type="dxa"/>
          </w:tcPr>
          <w:p w:rsidR="00B22034" w:rsidRDefault="0053192C">
            <w:pPr>
              <w:pStyle w:val="TableParagraph"/>
              <w:ind w:right="76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B22034">
        <w:trPr>
          <w:trHeight w:val="740"/>
        </w:trPr>
        <w:tc>
          <w:tcPr>
            <w:tcW w:w="557" w:type="dxa"/>
          </w:tcPr>
          <w:p w:rsidR="00B22034" w:rsidRDefault="0053192C">
            <w:pPr>
              <w:pStyle w:val="TableParagraph"/>
              <w:spacing w:before="53"/>
              <w:ind w:right="199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6225" w:type="dxa"/>
            <w:gridSpan w:val="3"/>
          </w:tcPr>
          <w:p w:rsidR="00B22034" w:rsidRDefault="0053192C">
            <w:pPr>
              <w:pStyle w:val="TableParagraph"/>
              <w:spacing w:before="53"/>
              <w:ind w:left="105"/>
              <w:jc w:val="left"/>
              <w:rPr>
                <w:sz w:val="26"/>
              </w:rPr>
            </w:pPr>
            <w:proofErr w:type="gramStart"/>
            <w:r>
              <w:rPr>
                <w:sz w:val="26"/>
              </w:rPr>
              <w:t>Характеристики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мест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прохождения</w:t>
            </w:r>
            <w:proofErr w:type="gramEnd"/>
          </w:p>
          <w:p w:rsidR="00B22034" w:rsidRDefault="0053192C">
            <w:pPr>
              <w:pStyle w:val="TableParagraph"/>
              <w:spacing w:before="73" w:line="295" w:lineRule="exact"/>
              <w:ind w:left="105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практики</w:t>
            </w:r>
          </w:p>
        </w:tc>
        <w:tc>
          <w:tcPr>
            <w:tcW w:w="2792" w:type="dxa"/>
          </w:tcPr>
          <w:p w:rsidR="00B22034" w:rsidRDefault="0053192C">
            <w:pPr>
              <w:pStyle w:val="TableParagraph"/>
              <w:spacing w:before="53"/>
              <w:ind w:right="76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B22034">
        <w:trPr>
          <w:trHeight w:val="369"/>
        </w:trPr>
        <w:tc>
          <w:tcPr>
            <w:tcW w:w="557" w:type="dxa"/>
          </w:tcPr>
          <w:p w:rsidR="00B22034" w:rsidRDefault="0053192C">
            <w:pPr>
              <w:pStyle w:val="TableParagraph"/>
              <w:spacing w:before="55" w:line="295" w:lineRule="exact"/>
              <w:ind w:right="70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6225" w:type="dxa"/>
            <w:gridSpan w:val="3"/>
          </w:tcPr>
          <w:p w:rsidR="00B22034" w:rsidRDefault="0053192C">
            <w:pPr>
              <w:pStyle w:val="TableParagraph"/>
              <w:spacing w:before="55" w:line="295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Дневники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отчеты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результатах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практики</w:t>
            </w:r>
          </w:p>
        </w:tc>
        <w:tc>
          <w:tcPr>
            <w:tcW w:w="2792" w:type="dxa"/>
          </w:tcPr>
          <w:p w:rsidR="00B22034" w:rsidRDefault="0053192C">
            <w:pPr>
              <w:pStyle w:val="TableParagraph"/>
              <w:spacing w:before="55" w:line="295" w:lineRule="exact"/>
              <w:ind w:right="76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B22034">
        <w:trPr>
          <w:trHeight w:val="369"/>
        </w:trPr>
        <w:tc>
          <w:tcPr>
            <w:tcW w:w="557" w:type="dxa"/>
          </w:tcPr>
          <w:p w:rsidR="00B22034" w:rsidRDefault="0053192C">
            <w:pPr>
              <w:pStyle w:val="TableParagraph"/>
              <w:spacing w:line="295" w:lineRule="exact"/>
              <w:ind w:right="70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6225" w:type="dxa"/>
            <w:gridSpan w:val="3"/>
          </w:tcPr>
          <w:p w:rsidR="00B22034" w:rsidRDefault="0053192C">
            <w:pPr>
              <w:pStyle w:val="TableParagraph"/>
              <w:spacing w:line="295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Зачетные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ведомости</w:t>
            </w:r>
          </w:p>
        </w:tc>
        <w:tc>
          <w:tcPr>
            <w:tcW w:w="2792" w:type="dxa"/>
          </w:tcPr>
          <w:p w:rsidR="00B22034" w:rsidRDefault="0053192C">
            <w:pPr>
              <w:pStyle w:val="TableParagraph"/>
              <w:spacing w:line="295" w:lineRule="exact"/>
              <w:ind w:right="76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B22034">
        <w:trPr>
          <w:trHeight w:val="741"/>
        </w:trPr>
        <w:tc>
          <w:tcPr>
            <w:tcW w:w="557" w:type="dxa"/>
          </w:tcPr>
          <w:p w:rsidR="00B22034" w:rsidRDefault="0053192C">
            <w:pPr>
              <w:pStyle w:val="TableParagraph"/>
              <w:spacing w:before="57"/>
              <w:ind w:right="70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6225" w:type="dxa"/>
            <w:gridSpan w:val="3"/>
          </w:tcPr>
          <w:p w:rsidR="00B22034" w:rsidRDefault="0053192C">
            <w:pPr>
              <w:pStyle w:val="TableParagraph"/>
              <w:tabs>
                <w:tab w:val="left" w:pos="1256"/>
                <w:tab w:val="left" w:pos="3034"/>
                <w:tab w:val="left" w:pos="4430"/>
                <w:tab w:val="left" w:pos="5888"/>
              </w:tabs>
              <w:spacing w:before="0" w:line="370" w:lineRule="exact"/>
              <w:ind w:left="105" w:right="185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Фонд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оценочных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средств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учебной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z w:val="26"/>
              </w:rPr>
              <w:t>производственной практик</w:t>
            </w:r>
          </w:p>
        </w:tc>
        <w:tc>
          <w:tcPr>
            <w:tcW w:w="2792" w:type="dxa"/>
          </w:tcPr>
          <w:p w:rsidR="00B22034" w:rsidRDefault="0053192C">
            <w:pPr>
              <w:pStyle w:val="TableParagraph"/>
              <w:spacing w:before="57"/>
              <w:ind w:right="76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</w:tbl>
    <w:p w:rsidR="00B22034" w:rsidRDefault="00B22034">
      <w:pPr>
        <w:pStyle w:val="TableParagraph"/>
        <w:rPr>
          <w:sz w:val="26"/>
        </w:rPr>
        <w:sectPr w:rsidR="00B22034">
          <w:pgSz w:w="11910" w:h="16840"/>
          <w:pgMar w:top="110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6224"/>
        <w:gridCol w:w="2792"/>
      </w:tblGrid>
      <w:tr w:rsidR="00B22034">
        <w:trPr>
          <w:trHeight w:val="2222"/>
        </w:trPr>
        <w:tc>
          <w:tcPr>
            <w:tcW w:w="557" w:type="dxa"/>
          </w:tcPr>
          <w:p w:rsidR="00B22034" w:rsidRDefault="0053192C">
            <w:pPr>
              <w:pStyle w:val="TableParagraph"/>
              <w:spacing w:before="57"/>
              <w:ind w:left="107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13</w:t>
            </w:r>
          </w:p>
        </w:tc>
        <w:tc>
          <w:tcPr>
            <w:tcW w:w="6224" w:type="dxa"/>
          </w:tcPr>
          <w:p w:rsidR="00B22034" w:rsidRDefault="0053192C">
            <w:pPr>
              <w:pStyle w:val="TableParagraph"/>
              <w:spacing w:before="57" w:line="297" w:lineRule="auto"/>
              <w:ind w:left="105" w:right="181"/>
              <w:jc w:val="both"/>
              <w:rPr>
                <w:sz w:val="26"/>
              </w:rPr>
            </w:pPr>
            <w:r>
              <w:rPr>
                <w:sz w:val="26"/>
              </w:rPr>
              <w:t>Документы, подтверждающие проведение руководителем практики от организации инструктажа по ознакомлению с требованиями охраны труда, техники безопасности, пожарной безопасности,</w:t>
            </w:r>
            <w:r>
              <w:rPr>
                <w:spacing w:val="76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правил</w:t>
            </w:r>
            <w:r>
              <w:rPr>
                <w:spacing w:val="77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внутреннего</w:t>
            </w:r>
            <w:r>
              <w:rPr>
                <w:spacing w:val="77"/>
                <w:w w:val="150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трудового</w:t>
            </w:r>
          </w:p>
          <w:p w:rsidR="00B22034" w:rsidRDefault="0053192C">
            <w:pPr>
              <w:pStyle w:val="TableParagraph"/>
              <w:spacing w:before="0" w:line="292" w:lineRule="exact"/>
              <w:ind w:left="105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распорядка.</w:t>
            </w:r>
          </w:p>
        </w:tc>
        <w:tc>
          <w:tcPr>
            <w:tcW w:w="2792" w:type="dxa"/>
          </w:tcPr>
          <w:p w:rsidR="00B22034" w:rsidRDefault="0053192C">
            <w:pPr>
              <w:pStyle w:val="TableParagraph"/>
              <w:spacing w:before="57"/>
              <w:ind w:left="2" w:right="76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</w:tbl>
    <w:p w:rsidR="00B22034" w:rsidRDefault="00B22034">
      <w:pPr>
        <w:pStyle w:val="a3"/>
        <w:spacing w:before="139"/>
        <w:ind w:left="0"/>
      </w:pPr>
    </w:p>
    <w:p w:rsidR="00B22034" w:rsidRDefault="0053192C">
      <w:pPr>
        <w:pStyle w:val="a3"/>
        <w:spacing w:before="1" w:line="297" w:lineRule="auto"/>
        <w:ind w:right="160" w:firstLine="700"/>
        <w:jc w:val="both"/>
      </w:pPr>
      <w:r>
        <w:t>Вся документация имеется в полном объеме, оформлена в соответствии с установленными требованиями. Хранятся документы у заместителя директора по УПР. Сроки хранения соблюдаются.</w:t>
      </w:r>
    </w:p>
    <w:p w:rsidR="00B22034" w:rsidRDefault="0053192C">
      <w:pPr>
        <w:pStyle w:val="a3"/>
        <w:spacing w:line="297" w:lineRule="auto"/>
        <w:ind w:right="160" w:firstLine="700"/>
        <w:jc w:val="both"/>
      </w:pPr>
      <w:r>
        <w:t>Проведен аудит наличия и соответствия плану учебно-воспитательной работы колледжа:</w:t>
      </w:r>
    </w:p>
    <w:p w:rsidR="00B22034" w:rsidRDefault="0053192C">
      <w:pPr>
        <w:pStyle w:val="a5"/>
        <w:numPr>
          <w:ilvl w:val="1"/>
          <w:numId w:val="1"/>
        </w:numPr>
        <w:tabs>
          <w:tab w:val="left" w:pos="1013"/>
        </w:tabs>
        <w:spacing w:before="0"/>
        <w:ind w:left="1013" w:hanging="170"/>
        <w:rPr>
          <w:sz w:val="26"/>
        </w:rPr>
      </w:pPr>
      <w:r>
        <w:rPr>
          <w:sz w:val="26"/>
        </w:rPr>
        <w:t>протоколы</w:t>
      </w:r>
      <w:r>
        <w:rPr>
          <w:spacing w:val="-12"/>
          <w:sz w:val="26"/>
        </w:rPr>
        <w:t xml:space="preserve"> </w:t>
      </w:r>
      <w:r>
        <w:rPr>
          <w:sz w:val="26"/>
        </w:rPr>
        <w:t>заседаний</w:t>
      </w:r>
      <w:r>
        <w:rPr>
          <w:spacing w:val="-10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учреждения;</w:t>
      </w:r>
    </w:p>
    <w:p w:rsidR="00B22034" w:rsidRDefault="0053192C">
      <w:pPr>
        <w:pStyle w:val="a5"/>
        <w:numPr>
          <w:ilvl w:val="1"/>
          <w:numId w:val="1"/>
        </w:numPr>
        <w:tabs>
          <w:tab w:val="left" w:pos="1013"/>
        </w:tabs>
        <w:spacing w:before="68"/>
        <w:ind w:left="1013" w:hanging="170"/>
        <w:rPr>
          <w:sz w:val="26"/>
        </w:rPr>
      </w:pPr>
      <w:r>
        <w:rPr>
          <w:sz w:val="26"/>
        </w:rPr>
        <w:t>протоколы</w:t>
      </w:r>
      <w:r>
        <w:rPr>
          <w:spacing w:val="-17"/>
          <w:sz w:val="26"/>
        </w:rPr>
        <w:t xml:space="preserve"> </w:t>
      </w:r>
      <w:r>
        <w:rPr>
          <w:sz w:val="26"/>
        </w:rPr>
        <w:t>заседаний</w:t>
      </w:r>
      <w:r>
        <w:rPr>
          <w:spacing w:val="-14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17"/>
          <w:sz w:val="26"/>
        </w:rPr>
        <w:t xml:space="preserve"> </w:t>
      </w:r>
      <w:r>
        <w:rPr>
          <w:spacing w:val="-2"/>
          <w:sz w:val="26"/>
        </w:rPr>
        <w:t>совета;</w:t>
      </w:r>
    </w:p>
    <w:p w:rsidR="00B22034" w:rsidRDefault="0053192C">
      <w:pPr>
        <w:pStyle w:val="a5"/>
        <w:numPr>
          <w:ilvl w:val="1"/>
          <w:numId w:val="1"/>
        </w:numPr>
        <w:tabs>
          <w:tab w:val="left" w:pos="1013"/>
        </w:tabs>
        <w:spacing w:before="70"/>
        <w:ind w:left="1013" w:hanging="170"/>
        <w:rPr>
          <w:sz w:val="26"/>
        </w:rPr>
      </w:pPr>
      <w:r>
        <w:rPr>
          <w:sz w:val="26"/>
        </w:rPr>
        <w:t>протоколы</w:t>
      </w:r>
      <w:r>
        <w:rPr>
          <w:spacing w:val="-17"/>
          <w:sz w:val="26"/>
        </w:rPr>
        <w:t xml:space="preserve"> </w:t>
      </w:r>
      <w:r>
        <w:rPr>
          <w:sz w:val="26"/>
        </w:rPr>
        <w:t>заседаний</w:t>
      </w:r>
      <w:r>
        <w:rPr>
          <w:spacing w:val="-15"/>
          <w:sz w:val="26"/>
        </w:rPr>
        <w:t xml:space="preserve"> </w:t>
      </w:r>
      <w:r>
        <w:rPr>
          <w:sz w:val="26"/>
        </w:rPr>
        <w:t>Методического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совета.</w:t>
      </w:r>
    </w:p>
    <w:p w:rsidR="00B22034" w:rsidRDefault="0053192C">
      <w:pPr>
        <w:pStyle w:val="a3"/>
        <w:spacing w:before="71" w:line="297" w:lineRule="auto"/>
        <w:ind w:right="161" w:firstLine="700"/>
        <w:jc w:val="both"/>
      </w:pPr>
      <w:r>
        <w:t>Указанные заседания проводятся в соответствии с утвержденным приказом колледжа планом учебно-воспитательной работы на учебный год. Все заседания проводятся по плану. Ведутся полные протоколы заседаний. Протоколы оформлены грамотно, с учетом всех требований</w:t>
      </w:r>
      <w:r>
        <w:t xml:space="preserve"> делопроизводства. Замечаний не </w:t>
      </w:r>
      <w:r>
        <w:rPr>
          <w:spacing w:val="-2"/>
        </w:rPr>
        <w:t>установлено.</w:t>
      </w:r>
    </w:p>
    <w:p w:rsidR="00B22034" w:rsidRDefault="0053192C">
      <w:pPr>
        <w:pStyle w:val="a3"/>
        <w:spacing w:line="297" w:lineRule="auto"/>
        <w:ind w:right="162" w:firstLine="700"/>
        <w:jc w:val="both"/>
      </w:pPr>
      <w:r>
        <w:t>В целях обеспечения развития воспитательного компонента образовательного процесса в колледже проводится большая работа. Созданы все необходимые советы и объединения. Проводимые мероприятия протоколируются. Прове</w:t>
      </w:r>
      <w:r>
        <w:t>рки подвергались:</w:t>
      </w:r>
    </w:p>
    <w:p w:rsidR="00B22034" w:rsidRDefault="0053192C">
      <w:pPr>
        <w:pStyle w:val="a5"/>
        <w:numPr>
          <w:ilvl w:val="1"/>
          <w:numId w:val="1"/>
        </w:numPr>
        <w:tabs>
          <w:tab w:val="left" w:pos="1265"/>
        </w:tabs>
        <w:spacing w:before="0" w:line="297" w:lineRule="auto"/>
        <w:ind w:right="165" w:firstLine="700"/>
        <w:jc w:val="both"/>
        <w:rPr>
          <w:sz w:val="26"/>
        </w:rPr>
      </w:pPr>
      <w:r>
        <w:rPr>
          <w:sz w:val="26"/>
        </w:rPr>
        <w:t xml:space="preserve">протоколы заседаний методического объединения классных </w:t>
      </w:r>
      <w:r>
        <w:rPr>
          <w:spacing w:val="-2"/>
          <w:sz w:val="26"/>
        </w:rPr>
        <w:t>руководителей,</w:t>
      </w:r>
    </w:p>
    <w:p w:rsidR="00B22034" w:rsidRDefault="0053192C">
      <w:pPr>
        <w:pStyle w:val="a5"/>
        <w:numPr>
          <w:ilvl w:val="1"/>
          <w:numId w:val="1"/>
        </w:numPr>
        <w:tabs>
          <w:tab w:val="left" w:pos="1013"/>
        </w:tabs>
        <w:spacing w:before="0" w:line="297" w:lineRule="exact"/>
        <w:ind w:left="1013" w:hanging="170"/>
        <w:rPr>
          <w:sz w:val="26"/>
        </w:rPr>
      </w:pPr>
      <w:r>
        <w:rPr>
          <w:sz w:val="26"/>
        </w:rPr>
        <w:t>протоколы</w:t>
      </w:r>
      <w:r>
        <w:rPr>
          <w:spacing w:val="-12"/>
          <w:sz w:val="26"/>
        </w:rPr>
        <w:t xml:space="preserve"> </w:t>
      </w:r>
      <w:r>
        <w:rPr>
          <w:sz w:val="26"/>
        </w:rPr>
        <w:t>заседаний</w:t>
      </w:r>
      <w:r>
        <w:rPr>
          <w:spacing w:val="-10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профилактики,</w:t>
      </w:r>
    </w:p>
    <w:p w:rsidR="00B22034" w:rsidRDefault="0053192C">
      <w:pPr>
        <w:pStyle w:val="a5"/>
        <w:numPr>
          <w:ilvl w:val="1"/>
          <w:numId w:val="1"/>
        </w:numPr>
        <w:tabs>
          <w:tab w:val="left" w:pos="1013"/>
        </w:tabs>
        <w:spacing w:before="65"/>
        <w:ind w:left="1013" w:hanging="170"/>
        <w:rPr>
          <w:sz w:val="26"/>
        </w:rPr>
      </w:pPr>
      <w:r>
        <w:rPr>
          <w:sz w:val="26"/>
        </w:rPr>
        <w:t>протоколы</w:t>
      </w:r>
      <w:r>
        <w:rPr>
          <w:spacing w:val="-13"/>
          <w:sz w:val="26"/>
        </w:rPr>
        <w:t xml:space="preserve"> </w:t>
      </w:r>
      <w:r>
        <w:rPr>
          <w:sz w:val="26"/>
        </w:rPr>
        <w:t>заседаний</w:t>
      </w:r>
      <w:r>
        <w:rPr>
          <w:spacing w:val="-10"/>
          <w:sz w:val="26"/>
        </w:rPr>
        <w:t xml:space="preserve"> </w:t>
      </w:r>
      <w:r>
        <w:rPr>
          <w:sz w:val="26"/>
        </w:rPr>
        <w:t>студенческого</w:t>
      </w:r>
      <w:r>
        <w:rPr>
          <w:spacing w:val="-13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общежития,</w:t>
      </w:r>
    </w:p>
    <w:p w:rsidR="00B22034" w:rsidRDefault="0053192C">
      <w:pPr>
        <w:pStyle w:val="a5"/>
        <w:numPr>
          <w:ilvl w:val="1"/>
          <w:numId w:val="1"/>
        </w:numPr>
        <w:tabs>
          <w:tab w:val="left" w:pos="1013"/>
        </w:tabs>
        <w:ind w:left="1013" w:hanging="170"/>
        <w:rPr>
          <w:sz w:val="26"/>
        </w:rPr>
      </w:pPr>
      <w:r>
        <w:rPr>
          <w:sz w:val="26"/>
        </w:rPr>
        <w:t>протоколы</w:t>
      </w:r>
      <w:r>
        <w:rPr>
          <w:spacing w:val="-10"/>
          <w:sz w:val="26"/>
        </w:rPr>
        <w:t xml:space="preserve"> </w:t>
      </w:r>
      <w:r>
        <w:rPr>
          <w:sz w:val="26"/>
        </w:rPr>
        <w:t>общих</w:t>
      </w:r>
      <w:r>
        <w:rPr>
          <w:spacing w:val="-8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студентов,</w:t>
      </w:r>
    </w:p>
    <w:p w:rsidR="00B22034" w:rsidRDefault="0053192C">
      <w:pPr>
        <w:pStyle w:val="a5"/>
        <w:numPr>
          <w:ilvl w:val="1"/>
          <w:numId w:val="1"/>
        </w:numPr>
        <w:tabs>
          <w:tab w:val="left" w:pos="1013"/>
        </w:tabs>
        <w:spacing w:before="73"/>
        <w:ind w:left="1013" w:hanging="170"/>
        <w:rPr>
          <w:sz w:val="26"/>
        </w:rPr>
      </w:pPr>
      <w:r>
        <w:rPr>
          <w:sz w:val="26"/>
        </w:rPr>
        <w:t>протоколы</w:t>
      </w:r>
      <w:r>
        <w:rPr>
          <w:spacing w:val="-11"/>
          <w:sz w:val="26"/>
        </w:rPr>
        <w:t xml:space="preserve"> </w:t>
      </w:r>
      <w:r>
        <w:rPr>
          <w:sz w:val="26"/>
        </w:rPr>
        <w:t>общих</w:t>
      </w:r>
      <w:r>
        <w:rPr>
          <w:spacing w:val="-9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собраний,</w:t>
      </w:r>
    </w:p>
    <w:p w:rsidR="00B22034" w:rsidRDefault="0053192C">
      <w:pPr>
        <w:pStyle w:val="a5"/>
        <w:numPr>
          <w:ilvl w:val="1"/>
          <w:numId w:val="1"/>
        </w:numPr>
        <w:tabs>
          <w:tab w:val="left" w:pos="1013"/>
        </w:tabs>
        <w:spacing w:line="297" w:lineRule="auto"/>
        <w:ind w:right="159" w:firstLine="700"/>
        <w:jc w:val="both"/>
        <w:rPr>
          <w:sz w:val="26"/>
        </w:rPr>
      </w:pPr>
      <w:r>
        <w:rPr>
          <w:sz w:val="26"/>
        </w:rPr>
        <w:t>протоколы заседаний комиссий по урегулированию споров между участниками образовательных отношений.</w:t>
      </w:r>
    </w:p>
    <w:p w:rsidR="00B22034" w:rsidRDefault="0053192C">
      <w:pPr>
        <w:pStyle w:val="a3"/>
        <w:spacing w:line="297" w:lineRule="auto"/>
        <w:ind w:right="159" w:firstLine="700"/>
        <w:jc w:val="both"/>
      </w:pPr>
      <w:r>
        <w:t xml:space="preserve">В ходе проверки установлено, что протоколы оформляются вовремя. Повестка дня соответствует </w:t>
      </w:r>
      <w:proofErr w:type="gramStart"/>
      <w:r>
        <w:t>плановой</w:t>
      </w:r>
      <w:proofErr w:type="gramEnd"/>
      <w:r>
        <w:t>. Протоколы оформлены грамотно, с учетом всех установленны</w:t>
      </w:r>
      <w:r>
        <w:t>х требований делопроизводства. Хранятся у советника по воспитанию. Замечаний не установлено.</w:t>
      </w:r>
    </w:p>
    <w:p w:rsidR="00B22034" w:rsidRDefault="0053192C">
      <w:pPr>
        <w:pStyle w:val="a3"/>
        <w:spacing w:line="297" w:lineRule="auto"/>
        <w:ind w:left="162" w:right="160"/>
        <w:jc w:val="both"/>
      </w:pPr>
      <w:r>
        <w:rPr>
          <w:b/>
        </w:rPr>
        <w:t xml:space="preserve">Вывод: </w:t>
      </w:r>
      <w:r>
        <w:t>Основные профессиональные образовательные программы - программы подготовки специалистов среднего звена и программы подготовки квалифицированных</w:t>
      </w:r>
      <w:r>
        <w:rPr>
          <w:spacing w:val="21"/>
        </w:rPr>
        <w:t xml:space="preserve"> </w:t>
      </w:r>
      <w:r>
        <w:t>рабочих,</w:t>
      </w:r>
      <w:r>
        <w:rPr>
          <w:spacing w:val="22"/>
        </w:rPr>
        <w:t xml:space="preserve"> </w:t>
      </w:r>
      <w:r>
        <w:t>служащих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всем</w:t>
      </w:r>
      <w:r>
        <w:rPr>
          <w:spacing w:val="21"/>
        </w:rPr>
        <w:t xml:space="preserve"> </w:t>
      </w:r>
      <w:r>
        <w:t>реализуемым</w:t>
      </w:r>
      <w:r>
        <w:rPr>
          <w:spacing w:val="21"/>
        </w:rPr>
        <w:t xml:space="preserve"> </w:t>
      </w:r>
      <w:r>
        <w:t>специальностям</w:t>
      </w:r>
      <w:r>
        <w:rPr>
          <w:spacing w:val="24"/>
        </w:rPr>
        <w:t xml:space="preserve"> </w:t>
      </w:r>
      <w:r>
        <w:rPr>
          <w:spacing w:val="-10"/>
        </w:rPr>
        <w:t>и</w:t>
      </w:r>
    </w:p>
    <w:p w:rsidR="00B22034" w:rsidRDefault="00B22034">
      <w:pPr>
        <w:pStyle w:val="a3"/>
        <w:spacing w:line="297" w:lineRule="auto"/>
        <w:jc w:val="both"/>
        <w:sectPr w:rsidR="00B22034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p w:rsidR="00B22034" w:rsidRDefault="0053192C">
      <w:pPr>
        <w:pStyle w:val="a3"/>
        <w:tabs>
          <w:tab w:val="left" w:pos="2447"/>
          <w:tab w:val="left" w:pos="7207"/>
        </w:tabs>
        <w:spacing w:before="69" w:line="297" w:lineRule="auto"/>
        <w:ind w:left="162" w:right="129"/>
        <w:jc w:val="both"/>
      </w:pPr>
      <w:r>
        <w:lastRenderedPageBreak/>
        <w:t>профессиям реализуются в полном объеме. Уровень качества подготовки выпускников в колледже отвечает запросам социальных партнеров, тем самым обеспечивает востребованность выпускников на рынке труда, способствует их карьерному росту. Результаты оценки знани</w:t>
      </w:r>
      <w:r>
        <w:t>й обучающихся, востребованности выпускников, отзывы председателей ГЭК и руководителей предприятий,</w:t>
      </w:r>
      <w:r>
        <w:rPr>
          <w:spacing w:val="40"/>
        </w:rPr>
        <w:t xml:space="preserve"> </w:t>
      </w:r>
      <w:r>
        <w:t>позволяют оценить качество подготовки как соответствующее заявленным</w:t>
      </w:r>
      <w:r>
        <w:rPr>
          <w:spacing w:val="80"/>
        </w:rPr>
        <w:t xml:space="preserve"> </w:t>
      </w:r>
      <w:r>
        <w:t>уровням образования и удовлетворяющее требованиям ФГОС СПО по реализуемым</w:t>
      </w:r>
      <w:r>
        <w:rPr>
          <w:spacing w:val="-1"/>
        </w:rPr>
        <w:t xml:space="preserve"> </w:t>
      </w:r>
      <w:r>
        <w:t>специальностям</w:t>
      </w:r>
      <w:r>
        <w:t xml:space="preserve"> и профессиям.</w:t>
      </w:r>
      <w:r>
        <w:rPr>
          <w:spacing w:val="-1"/>
        </w:rPr>
        <w:t xml:space="preserve"> </w:t>
      </w:r>
      <w:r>
        <w:t>Образовательный процесс в</w:t>
      </w:r>
      <w:r>
        <w:rPr>
          <w:spacing w:val="-1"/>
        </w:rPr>
        <w:t xml:space="preserve"> </w:t>
      </w:r>
      <w:r>
        <w:t xml:space="preserve">колледже </w:t>
      </w:r>
      <w:r>
        <w:rPr>
          <w:spacing w:val="-2"/>
        </w:rPr>
        <w:t>обеспечен</w:t>
      </w:r>
      <w:r>
        <w:tab/>
      </w:r>
      <w:r>
        <w:rPr>
          <w:spacing w:val="-2"/>
        </w:rPr>
        <w:t>высококвалифицированными</w:t>
      </w:r>
      <w:r>
        <w:tab/>
      </w:r>
      <w:r>
        <w:rPr>
          <w:spacing w:val="-2"/>
        </w:rPr>
        <w:t xml:space="preserve">профессиональными </w:t>
      </w:r>
      <w:r>
        <w:t>педагогическими кадрами. Состояние материально-технической базы колледжа обеспечивает возможность осуществления подготовки специалистов с учетом</w:t>
      </w:r>
      <w:r>
        <w:rPr>
          <w:spacing w:val="40"/>
        </w:rPr>
        <w:t xml:space="preserve"> </w:t>
      </w:r>
      <w:r>
        <w:t xml:space="preserve">задач и </w:t>
      </w:r>
      <w:r>
        <w:t>специфики реализуемых основных профессиональных образовательных программ в соответствии с требованиями ФГОС СПО. Функционирование внутренней системы оценки качества образования (ВСОКО) способствует предоставлению всем участникам образовательного процесса и</w:t>
      </w:r>
      <w:r>
        <w:t xml:space="preserve"> общественности достоверной информации о качестве образования, принятия обоснованных и своевременных управленческих решений по совершенствованию образования и повышению уровня информированности потребителей образовательных услуг при принятии таких решений </w:t>
      </w:r>
      <w:r>
        <w:t xml:space="preserve">и прогнозирования развития образовательной системы </w:t>
      </w:r>
      <w:r>
        <w:rPr>
          <w:spacing w:val="-2"/>
        </w:rPr>
        <w:t>учреждения.</w:t>
      </w:r>
    </w:p>
    <w:sectPr w:rsidR="00B22034">
      <w:pgSz w:w="11910" w:h="16840"/>
      <w:pgMar w:top="110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790C"/>
    <w:multiLevelType w:val="hybridMultilevel"/>
    <w:tmpl w:val="12FA4BE2"/>
    <w:lvl w:ilvl="0" w:tplc="8F1CA1D4">
      <w:numFmt w:val="bullet"/>
      <w:lvlText w:val="-"/>
      <w:lvlJc w:val="left"/>
      <w:pPr>
        <w:ind w:left="999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598C1C2">
      <w:numFmt w:val="bullet"/>
      <w:lvlText w:val="-"/>
      <w:lvlJc w:val="left"/>
      <w:pPr>
        <w:ind w:left="1559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E94A4CA6">
      <w:numFmt w:val="bullet"/>
      <w:lvlText w:val="•"/>
      <w:lvlJc w:val="left"/>
      <w:pPr>
        <w:ind w:left="2457" w:hanging="596"/>
      </w:pPr>
      <w:rPr>
        <w:rFonts w:hint="default"/>
        <w:lang w:val="ru-RU" w:eastAsia="en-US" w:bidi="ar-SA"/>
      </w:rPr>
    </w:lvl>
    <w:lvl w:ilvl="3" w:tplc="DA28E6A0">
      <w:numFmt w:val="bullet"/>
      <w:lvlText w:val="•"/>
      <w:lvlJc w:val="left"/>
      <w:pPr>
        <w:ind w:left="3355" w:hanging="596"/>
      </w:pPr>
      <w:rPr>
        <w:rFonts w:hint="default"/>
        <w:lang w:val="ru-RU" w:eastAsia="en-US" w:bidi="ar-SA"/>
      </w:rPr>
    </w:lvl>
    <w:lvl w:ilvl="4" w:tplc="4DA2C50E">
      <w:numFmt w:val="bullet"/>
      <w:lvlText w:val="•"/>
      <w:lvlJc w:val="left"/>
      <w:pPr>
        <w:ind w:left="4253" w:hanging="596"/>
      </w:pPr>
      <w:rPr>
        <w:rFonts w:hint="default"/>
        <w:lang w:val="ru-RU" w:eastAsia="en-US" w:bidi="ar-SA"/>
      </w:rPr>
    </w:lvl>
    <w:lvl w:ilvl="5" w:tplc="2A1E09F6">
      <w:numFmt w:val="bullet"/>
      <w:lvlText w:val="•"/>
      <w:lvlJc w:val="left"/>
      <w:pPr>
        <w:ind w:left="5150" w:hanging="596"/>
      </w:pPr>
      <w:rPr>
        <w:rFonts w:hint="default"/>
        <w:lang w:val="ru-RU" w:eastAsia="en-US" w:bidi="ar-SA"/>
      </w:rPr>
    </w:lvl>
    <w:lvl w:ilvl="6" w:tplc="8F84480A">
      <w:numFmt w:val="bullet"/>
      <w:lvlText w:val="•"/>
      <w:lvlJc w:val="left"/>
      <w:pPr>
        <w:ind w:left="6048" w:hanging="596"/>
      </w:pPr>
      <w:rPr>
        <w:rFonts w:hint="default"/>
        <w:lang w:val="ru-RU" w:eastAsia="en-US" w:bidi="ar-SA"/>
      </w:rPr>
    </w:lvl>
    <w:lvl w:ilvl="7" w:tplc="10FC0180">
      <w:numFmt w:val="bullet"/>
      <w:lvlText w:val="•"/>
      <w:lvlJc w:val="left"/>
      <w:pPr>
        <w:ind w:left="6946" w:hanging="596"/>
      </w:pPr>
      <w:rPr>
        <w:rFonts w:hint="default"/>
        <w:lang w:val="ru-RU" w:eastAsia="en-US" w:bidi="ar-SA"/>
      </w:rPr>
    </w:lvl>
    <w:lvl w:ilvl="8" w:tplc="0AA6BE78">
      <w:numFmt w:val="bullet"/>
      <w:lvlText w:val="•"/>
      <w:lvlJc w:val="left"/>
      <w:pPr>
        <w:ind w:left="7843" w:hanging="596"/>
      </w:pPr>
      <w:rPr>
        <w:rFonts w:hint="default"/>
        <w:lang w:val="ru-RU" w:eastAsia="en-US" w:bidi="ar-SA"/>
      </w:rPr>
    </w:lvl>
  </w:abstractNum>
  <w:abstractNum w:abstractNumId="1">
    <w:nsid w:val="2C80702D"/>
    <w:multiLevelType w:val="hybridMultilevel"/>
    <w:tmpl w:val="9D6E15D8"/>
    <w:lvl w:ilvl="0" w:tplc="41C0D42A">
      <w:numFmt w:val="bullet"/>
      <w:lvlText w:val="-"/>
      <w:lvlJc w:val="left"/>
      <w:pPr>
        <w:ind w:left="162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E52302A">
      <w:numFmt w:val="bullet"/>
      <w:lvlText w:val="•"/>
      <w:lvlJc w:val="left"/>
      <w:pPr>
        <w:ind w:left="1107" w:hanging="372"/>
      </w:pPr>
      <w:rPr>
        <w:rFonts w:hint="default"/>
        <w:lang w:val="ru-RU" w:eastAsia="en-US" w:bidi="ar-SA"/>
      </w:rPr>
    </w:lvl>
    <w:lvl w:ilvl="2" w:tplc="189C9CB4">
      <w:numFmt w:val="bullet"/>
      <w:lvlText w:val="•"/>
      <w:lvlJc w:val="left"/>
      <w:pPr>
        <w:ind w:left="2055" w:hanging="372"/>
      </w:pPr>
      <w:rPr>
        <w:rFonts w:hint="default"/>
        <w:lang w:val="ru-RU" w:eastAsia="en-US" w:bidi="ar-SA"/>
      </w:rPr>
    </w:lvl>
    <w:lvl w:ilvl="3" w:tplc="25160880">
      <w:numFmt w:val="bullet"/>
      <w:lvlText w:val="•"/>
      <w:lvlJc w:val="left"/>
      <w:pPr>
        <w:ind w:left="3003" w:hanging="372"/>
      </w:pPr>
      <w:rPr>
        <w:rFonts w:hint="default"/>
        <w:lang w:val="ru-RU" w:eastAsia="en-US" w:bidi="ar-SA"/>
      </w:rPr>
    </w:lvl>
    <w:lvl w:ilvl="4" w:tplc="735E7DC6">
      <w:numFmt w:val="bullet"/>
      <w:lvlText w:val="•"/>
      <w:lvlJc w:val="left"/>
      <w:pPr>
        <w:ind w:left="3951" w:hanging="372"/>
      </w:pPr>
      <w:rPr>
        <w:rFonts w:hint="default"/>
        <w:lang w:val="ru-RU" w:eastAsia="en-US" w:bidi="ar-SA"/>
      </w:rPr>
    </w:lvl>
    <w:lvl w:ilvl="5" w:tplc="8A88FBB8">
      <w:numFmt w:val="bullet"/>
      <w:lvlText w:val="•"/>
      <w:lvlJc w:val="left"/>
      <w:pPr>
        <w:ind w:left="4899" w:hanging="372"/>
      </w:pPr>
      <w:rPr>
        <w:rFonts w:hint="default"/>
        <w:lang w:val="ru-RU" w:eastAsia="en-US" w:bidi="ar-SA"/>
      </w:rPr>
    </w:lvl>
    <w:lvl w:ilvl="6" w:tplc="901AA570">
      <w:numFmt w:val="bullet"/>
      <w:lvlText w:val="•"/>
      <w:lvlJc w:val="left"/>
      <w:pPr>
        <w:ind w:left="5847" w:hanging="372"/>
      </w:pPr>
      <w:rPr>
        <w:rFonts w:hint="default"/>
        <w:lang w:val="ru-RU" w:eastAsia="en-US" w:bidi="ar-SA"/>
      </w:rPr>
    </w:lvl>
    <w:lvl w:ilvl="7" w:tplc="558414B0">
      <w:numFmt w:val="bullet"/>
      <w:lvlText w:val="•"/>
      <w:lvlJc w:val="left"/>
      <w:pPr>
        <w:ind w:left="6795" w:hanging="372"/>
      </w:pPr>
      <w:rPr>
        <w:rFonts w:hint="default"/>
        <w:lang w:val="ru-RU" w:eastAsia="en-US" w:bidi="ar-SA"/>
      </w:rPr>
    </w:lvl>
    <w:lvl w:ilvl="8" w:tplc="1AF6CDEC">
      <w:numFmt w:val="bullet"/>
      <w:lvlText w:val="•"/>
      <w:lvlJc w:val="left"/>
      <w:pPr>
        <w:ind w:left="7743" w:hanging="372"/>
      </w:pPr>
      <w:rPr>
        <w:rFonts w:hint="default"/>
        <w:lang w:val="ru-RU" w:eastAsia="en-US" w:bidi="ar-SA"/>
      </w:rPr>
    </w:lvl>
  </w:abstractNum>
  <w:abstractNum w:abstractNumId="2">
    <w:nsid w:val="4D877760"/>
    <w:multiLevelType w:val="hybridMultilevel"/>
    <w:tmpl w:val="D9682C78"/>
    <w:lvl w:ilvl="0" w:tplc="7CBE060C">
      <w:numFmt w:val="bullet"/>
      <w:lvlText w:val="-"/>
      <w:lvlJc w:val="left"/>
      <w:pPr>
        <w:ind w:left="1119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8007DCC">
      <w:numFmt w:val="bullet"/>
      <w:lvlText w:val="•"/>
      <w:lvlJc w:val="left"/>
      <w:pPr>
        <w:ind w:left="1971" w:hanging="156"/>
      </w:pPr>
      <w:rPr>
        <w:rFonts w:hint="default"/>
        <w:lang w:val="ru-RU" w:eastAsia="en-US" w:bidi="ar-SA"/>
      </w:rPr>
    </w:lvl>
    <w:lvl w:ilvl="2" w:tplc="8F423B08">
      <w:numFmt w:val="bullet"/>
      <w:lvlText w:val="•"/>
      <w:lvlJc w:val="left"/>
      <w:pPr>
        <w:ind w:left="2823" w:hanging="156"/>
      </w:pPr>
      <w:rPr>
        <w:rFonts w:hint="default"/>
        <w:lang w:val="ru-RU" w:eastAsia="en-US" w:bidi="ar-SA"/>
      </w:rPr>
    </w:lvl>
    <w:lvl w:ilvl="3" w:tplc="31F4BCC8">
      <w:numFmt w:val="bullet"/>
      <w:lvlText w:val="•"/>
      <w:lvlJc w:val="left"/>
      <w:pPr>
        <w:ind w:left="3675" w:hanging="156"/>
      </w:pPr>
      <w:rPr>
        <w:rFonts w:hint="default"/>
        <w:lang w:val="ru-RU" w:eastAsia="en-US" w:bidi="ar-SA"/>
      </w:rPr>
    </w:lvl>
    <w:lvl w:ilvl="4" w:tplc="D55227A2">
      <w:numFmt w:val="bullet"/>
      <w:lvlText w:val="•"/>
      <w:lvlJc w:val="left"/>
      <w:pPr>
        <w:ind w:left="4527" w:hanging="156"/>
      </w:pPr>
      <w:rPr>
        <w:rFonts w:hint="default"/>
        <w:lang w:val="ru-RU" w:eastAsia="en-US" w:bidi="ar-SA"/>
      </w:rPr>
    </w:lvl>
    <w:lvl w:ilvl="5" w:tplc="EDA80E72">
      <w:numFmt w:val="bullet"/>
      <w:lvlText w:val="•"/>
      <w:lvlJc w:val="left"/>
      <w:pPr>
        <w:ind w:left="5379" w:hanging="156"/>
      </w:pPr>
      <w:rPr>
        <w:rFonts w:hint="default"/>
        <w:lang w:val="ru-RU" w:eastAsia="en-US" w:bidi="ar-SA"/>
      </w:rPr>
    </w:lvl>
    <w:lvl w:ilvl="6" w:tplc="7D9C4F9E">
      <w:numFmt w:val="bullet"/>
      <w:lvlText w:val="•"/>
      <w:lvlJc w:val="left"/>
      <w:pPr>
        <w:ind w:left="6231" w:hanging="156"/>
      </w:pPr>
      <w:rPr>
        <w:rFonts w:hint="default"/>
        <w:lang w:val="ru-RU" w:eastAsia="en-US" w:bidi="ar-SA"/>
      </w:rPr>
    </w:lvl>
    <w:lvl w:ilvl="7" w:tplc="EDC2DC88">
      <w:numFmt w:val="bullet"/>
      <w:lvlText w:val="•"/>
      <w:lvlJc w:val="left"/>
      <w:pPr>
        <w:ind w:left="7083" w:hanging="156"/>
      </w:pPr>
      <w:rPr>
        <w:rFonts w:hint="default"/>
        <w:lang w:val="ru-RU" w:eastAsia="en-US" w:bidi="ar-SA"/>
      </w:rPr>
    </w:lvl>
    <w:lvl w:ilvl="8" w:tplc="CCC8C76E">
      <w:numFmt w:val="bullet"/>
      <w:lvlText w:val="•"/>
      <w:lvlJc w:val="left"/>
      <w:pPr>
        <w:ind w:left="7935" w:hanging="156"/>
      </w:pPr>
      <w:rPr>
        <w:rFonts w:hint="default"/>
        <w:lang w:val="ru-RU" w:eastAsia="en-US" w:bidi="ar-SA"/>
      </w:rPr>
    </w:lvl>
  </w:abstractNum>
  <w:abstractNum w:abstractNumId="3">
    <w:nsid w:val="74650B64"/>
    <w:multiLevelType w:val="hybridMultilevel"/>
    <w:tmpl w:val="58A079DE"/>
    <w:lvl w:ilvl="0" w:tplc="AE16EC9A">
      <w:numFmt w:val="bullet"/>
      <w:lvlText w:val="-"/>
      <w:lvlJc w:val="left"/>
      <w:pPr>
        <w:ind w:left="143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01464A8">
      <w:numFmt w:val="bullet"/>
      <w:lvlText w:val="-"/>
      <w:lvlJc w:val="left"/>
      <w:pPr>
        <w:ind w:left="143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20D057E8">
      <w:numFmt w:val="bullet"/>
      <w:lvlText w:val="•"/>
      <w:lvlJc w:val="left"/>
      <w:pPr>
        <w:ind w:left="2039" w:hanging="171"/>
      </w:pPr>
      <w:rPr>
        <w:rFonts w:hint="default"/>
        <w:lang w:val="ru-RU" w:eastAsia="en-US" w:bidi="ar-SA"/>
      </w:rPr>
    </w:lvl>
    <w:lvl w:ilvl="3" w:tplc="F5F8CEB8">
      <w:numFmt w:val="bullet"/>
      <w:lvlText w:val="•"/>
      <w:lvlJc w:val="left"/>
      <w:pPr>
        <w:ind w:left="2989" w:hanging="171"/>
      </w:pPr>
      <w:rPr>
        <w:rFonts w:hint="default"/>
        <w:lang w:val="ru-RU" w:eastAsia="en-US" w:bidi="ar-SA"/>
      </w:rPr>
    </w:lvl>
    <w:lvl w:ilvl="4" w:tplc="1564E454">
      <w:numFmt w:val="bullet"/>
      <w:lvlText w:val="•"/>
      <w:lvlJc w:val="left"/>
      <w:pPr>
        <w:ind w:left="3939" w:hanging="171"/>
      </w:pPr>
      <w:rPr>
        <w:rFonts w:hint="default"/>
        <w:lang w:val="ru-RU" w:eastAsia="en-US" w:bidi="ar-SA"/>
      </w:rPr>
    </w:lvl>
    <w:lvl w:ilvl="5" w:tplc="E702F9F0">
      <w:numFmt w:val="bullet"/>
      <w:lvlText w:val="•"/>
      <w:lvlJc w:val="left"/>
      <w:pPr>
        <w:ind w:left="4889" w:hanging="171"/>
      </w:pPr>
      <w:rPr>
        <w:rFonts w:hint="default"/>
        <w:lang w:val="ru-RU" w:eastAsia="en-US" w:bidi="ar-SA"/>
      </w:rPr>
    </w:lvl>
    <w:lvl w:ilvl="6" w:tplc="14DCAE4E">
      <w:numFmt w:val="bullet"/>
      <w:lvlText w:val="•"/>
      <w:lvlJc w:val="left"/>
      <w:pPr>
        <w:ind w:left="5839" w:hanging="171"/>
      </w:pPr>
      <w:rPr>
        <w:rFonts w:hint="default"/>
        <w:lang w:val="ru-RU" w:eastAsia="en-US" w:bidi="ar-SA"/>
      </w:rPr>
    </w:lvl>
    <w:lvl w:ilvl="7" w:tplc="58B6D258">
      <w:numFmt w:val="bullet"/>
      <w:lvlText w:val="•"/>
      <w:lvlJc w:val="left"/>
      <w:pPr>
        <w:ind w:left="6789" w:hanging="171"/>
      </w:pPr>
      <w:rPr>
        <w:rFonts w:hint="default"/>
        <w:lang w:val="ru-RU" w:eastAsia="en-US" w:bidi="ar-SA"/>
      </w:rPr>
    </w:lvl>
    <w:lvl w:ilvl="8" w:tplc="3B6C2F5A">
      <w:numFmt w:val="bullet"/>
      <w:lvlText w:val="•"/>
      <w:lvlJc w:val="left"/>
      <w:pPr>
        <w:ind w:left="7739" w:hanging="17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22034"/>
    <w:rsid w:val="0053192C"/>
    <w:rsid w:val="00B2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69"/>
      <w:ind w:left="327" w:right="285" w:hanging="3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spacing w:before="71"/>
      <w:ind w:left="1027" w:hanging="165"/>
    </w:pPr>
  </w:style>
  <w:style w:type="paragraph" w:customStyle="1" w:styleId="TableParagraph">
    <w:name w:val="Table Paragraph"/>
    <w:basedOn w:val="a"/>
    <w:uiPriority w:val="1"/>
    <w:qFormat/>
    <w:pPr>
      <w:spacing w:before="54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69"/>
      <w:ind w:left="327" w:right="285" w:hanging="3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spacing w:before="71"/>
      <w:ind w:left="1027" w:hanging="165"/>
    </w:pPr>
  </w:style>
  <w:style w:type="paragraph" w:customStyle="1" w:styleId="TableParagraph">
    <w:name w:val="Table Paragraph"/>
    <w:basedOn w:val="a"/>
    <w:uiPriority w:val="1"/>
    <w:qFormat/>
    <w:pPr>
      <w:spacing w:before="5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2746</Words>
  <Characters>15658</Characters>
  <Application>Microsoft Office Word</Application>
  <DocSecurity>0</DocSecurity>
  <Lines>130</Lines>
  <Paragraphs>36</Paragraphs>
  <ScaleCrop>false</ScaleCrop>
  <Company>MultiDVD Team</Company>
  <LinksUpToDate>false</LinksUpToDate>
  <CharactersWithSpaces>18368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st2</dc:creator>
  <cp:lastModifiedBy>st2</cp:lastModifiedBy>
  <cp:revision>2</cp:revision>
  <dcterms:created xsi:type="dcterms:W3CDTF">2025-04-10T10:45:00Z</dcterms:created>
  <dcterms:modified xsi:type="dcterms:W3CDTF">2025-04-10T10:57:00Z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2010</vt:lpwstr>
  </property>
</Properties>
</file>